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6"/>
          <w:szCs w:val="26"/>
        </w:rPr>
        <w:t>KPM.0050.306.2018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ZARZĄDZENIE NR 306/2018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PREZYDENTA MIASTA TOMASZOWA MAZOWIECKIEGO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z dnia 22 sierpnia 2018 roku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w sprawie ogłoszenia otwartego konkursu ofert na wsparcie wykonania zadań publicznych Gminy Miasto Tomaszów Mazowiecki z zakresu upowszechniania kultury fizycznej realizowanych w 2018 roku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Web"/>
        <w:ind w:firstLine="708"/>
        <w:rPr/>
      </w:pPr>
      <w:r>
        <w:rPr>
          <w:rFonts w:cs="Times New Roman" w:ascii="Times New Roman" w:hAnsi="Times New Roman"/>
          <w:color w:val="00000A"/>
          <w:sz w:val="26"/>
          <w:szCs w:val="26"/>
        </w:rPr>
        <w:t xml:space="preserve">Na podstawie art. 30 ust. 1 ustawy z dnia 8 marca 1990 r. o samorządzie gminnym (t.j. Dz. U. z 2018 r. poz. 994, </w:t>
      </w:r>
      <w:r>
        <w:rPr>
          <w:rFonts w:cs="Times New Roman" w:ascii="Times New Roman" w:hAnsi="Times New Roman"/>
          <w:color w:val="00000A"/>
          <w:sz w:val="26"/>
          <w:szCs w:val="26"/>
        </w:rPr>
        <w:t>poz. 1000, poz. 1349, poz. 1432</w:t>
      </w:r>
      <w:r>
        <w:rPr>
          <w:rFonts w:cs="Times New Roman" w:ascii="Times New Roman" w:hAnsi="Times New Roman"/>
          <w:color w:val="00000A"/>
          <w:sz w:val="26"/>
          <w:szCs w:val="26"/>
        </w:rPr>
        <w:t xml:space="preserve">), oraz art. 13 ust. 1, 2 i 3 ustawy z dnia 24 kwietnia 2003 roku o działalności pożytku publicznego i o wolontariacie (t.j. Dz. z U. z z 2018 r. poz. 450, </w:t>
      </w:r>
      <w:r>
        <w:rPr>
          <w:rFonts w:cs="Times New Roman" w:ascii="Times New Roman" w:hAnsi="Times New Roman"/>
          <w:color w:val="00000A"/>
          <w:sz w:val="26"/>
          <w:szCs w:val="26"/>
        </w:rPr>
        <w:t>poz. 650, poz. 723, poz. 1365</w:t>
      </w:r>
      <w:r>
        <w:rPr>
          <w:rFonts w:cs="Times New Roman" w:ascii="Times New Roman" w:hAnsi="Times New Roman"/>
          <w:color w:val="00000A"/>
          <w:sz w:val="26"/>
          <w:szCs w:val="26"/>
        </w:rPr>
        <w:t>), w związku z Uchwałą nr LV/484/2017</w:t>
      </w:r>
      <w:r>
        <w:rPr>
          <w:rFonts w:cs="Times New Roman" w:ascii="Times New Roman" w:hAnsi="Times New Roman"/>
          <w:b/>
          <w:color w:val="00000A"/>
          <w:sz w:val="26"/>
          <w:szCs w:val="26"/>
        </w:rPr>
        <w:t xml:space="preserve"> </w:t>
      </w:r>
      <w:r>
        <w:rPr>
          <w:rFonts w:cs="Times New Roman" w:ascii="Times New Roman" w:hAnsi="Times New Roman"/>
          <w:color w:val="00000A"/>
          <w:sz w:val="26"/>
          <w:szCs w:val="26"/>
        </w:rPr>
        <w:t xml:space="preserve">Rady Miejskiej Tomaszowa Mazowieckiego z dnia 30 listopada 2017 r. w sprawie przyjęcia Programu współpracy z organizacjami pozarządowymi oraz podmiotami prowadzącymi działalność pożytku publicznego na rok 2018 </w:t>
      </w:r>
      <w:r>
        <w:rPr>
          <w:rFonts w:cs="Times New Roman" w:ascii="Times New Roman" w:hAnsi="Times New Roman"/>
          <w:b/>
          <w:bCs/>
          <w:color w:val="00000A"/>
          <w:sz w:val="26"/>
          <w:szCs w:val="26"/>
        </w:rPr>
        <w:t xml:space="preserve">zarządzam, co następuje: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§ 1. 1.</w:t>
      </w:r>
      <w:r>
        <w:rPr>
          <w:sz w:val="26"/>
          <w:szCs w:val="26"/>
        </w:rPr>
        <w:t xml:space="preserve"> Ogłaszam otwarty konkurs ofert na wsparcie wykonania zadań publicznych Gminy Miasto Tomaszów Mazowiecki z zakresu upowszechniania kultury fizycznej w 2018 roku.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>2</w:t>
      </w:r>
      <w:r>
        <w:rPr>
          <w:sz w:val="26"/>
          <w:szCs w:val="26"/>
        </w:rPr>
        <w:t>. Treść ogłoszenia stanowi załącznik do niniejszego Zarządzenia.</w:t>
      </w:r>
    </w:p>
    <w:p>
      <w:pPr>
        <w:pStyle w:val="Normal"/>
        <w:spacing w:lineRule="auto" w:line="276"/>
        <w:ind w:left="708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retekstu"/>
        <w:rPr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§ 2. </w:t>
      </w:r>
      <w:r>
        <w:rPr>
          <w:sz w:val="26"/>
          <w:szCs w:val="26"/>
        </w:rPr>
        <w:t>Ogłoszenie publikuje się poprzez zamieszczenie:</w:t>
      </w:r>
    </w:p>
    <w:p>
      <w:pPr>
        <w:pStyle w:val="Tretekstu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retekstu"/>
        <w:widowControl/>
        <w:numPr>
          <w:ilvl w:val="0"/>
          <w:numId w:val="1"/>
        </w:numPr>
        <w:tabs>
          <w:tab w:val="left" w:pos="284" w:leader="none"/>
        </w:tabs>
        <w:bidi w:val="0"/>
        <w:spacing w:lineRule="auto" w:line="240" w:before="0" w:after="0"/>
        <w:ind w:left="680" w:right="0" w:hanging="0"/>
        <w:jc w:val="both"/>
        <w:rPr/>
      </w:pPr>
      <w:r>
        <w:rPr>
          <w:sz w:val="26"/>
          <w:szCs w:val="26"/>
        </w:rPr>
        <w:t>w Biuletynie Informacji Publicznej Urzędu Miasta w Tomaszowie Mazowieckim;</w:t>
      </w:r>
    </w:p>
    <w:p>
      <w:pPr>
        <w:pStyle w:val="Tretekstu"/>
        <w:widowControl/>
        <w:numPr>
          <w:ilvl w:val="0"/>
          <w:numId w:val="1"/>
        </w:numPr>
        <w:tabs>
          <w:tab w:val="left" w:pos="0" w:leader="none"/>
          <w:tab w:val="left" w:pos="284" w:leader="none"/>
        </w:tabs>
        <w:bidi w:val="0"/>
        <w:spacing w:lineRule="auto" w:line="240" w:before="0" w:after="0"/>
        <w:ind w:left="680" w:right="0" w:hanging="0"/>
        <w:jc w:val="both"/>
        <w:rPr/>
      </w:pPr>
      <w:r>
        <w:rPr>
          <w:sz w:val="26"/>
          <w:szCs w:val="26"/>
        </w:rPr>
        <w:t>na stronie internetowej Urzędu Miasta w Tomaszowie Mazowieckim w zakładce „Organizacje pozarządowe”;</w:t>
      </w:r>
    </w:p>
    <w:p>
      <w:pPr>
        <w:pStyle w:val="Default"/>
        <w:widowControl/>
        <w:numPr>
          <w:ilvl w:val="0"/>
          <w:numId w:val="1"/>
        </w:numPr>
        <w:tabs>
          <w:tab w:val="left" w:pos="284" w:leader="none"/>
        </w:tabs>
        <w:bidi w:val="0"/>
        <w:spacing w:lineRule="auto" w:line="276" w:before="0" w:after="0"/>
        <w:ind w:left="680" w:right="0" w:hanging="0"/>
        <w:jc w:val="left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na tablicy ogłoszeń Urzędu Miasta w Tomaszowie Mazowieckim;</w:t>
      </w:r>
    </w:p>
    <w:p>
      <w:pPr>
        <w:pStyle w:val="Default"/>
        <w:spacing w:lineRule="auto" w:line="276"/>
        <w:jc w:val="both"/>
        <w:rPr>
          <w:b/>
          <w:b/>
          <w:bCs/>
          <w:color w:val="00000A"/>
          <w:sz w:val="26"/>
          <w:szCs w:val="26"/>
        </w:rPr>
      </w:pPr>
      <w:r>
        <w:rPr>
          <w:b/>
          <w:bCs/>
          <w:color w:val="00000A"/>
          <w:sz w:val="26"/>
          <w:szCs w:val="26"/>
        </w:rPr>
      </w:r>
    </w:p>
    <w:p>
      <w:pPr>
        <w:pStyle w:val="Default"/>
        <w:spacing w:lineRule="auto" w:line="276"/>
        <w:jc w:val="both"/>
        <w:rPr>
          <w:color w:val="00000A"/>
          <w:sz w:val="26"/>
          <w:szCs w:val="26"/>
        </w:rPr>
      </w:pPr>
      <w:r>
        <w:rPr>
          <w:b/>
          <w:bCs/>
          <w:color w:val="00000A"/>
          <w:sz w:val="26"/>
          <w:szCs w:val="26"/>
        </w:rPr>
        <w:tab/>
        <w:t xml:space="preserve">§ 3. </w:t>
      </w:r>
      <w:r>
        <w:rPr>
          <w:color w:val="00000A"/>
          <w:sz w:val="26"/>
          <w:szCs w:val="26"/>
        </w:rPr>
        <w:t>Wykonanie Zarządzenia powierzam Dyrektorowi Wydziału Kultury i Sportu.</w:t>
      </w:r>
    </w:p>
    <w:p>
      <w:pPr>
        <w:pStyle w:val="Default"/>
        <w:spacing w:lineRule="auto" w:line="276"/>
        <w:ind w:firstLine="708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 xml:space="preserve"> </w:t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§ 4. </w:t>
      </w:r>
      <w:r>
        <w:rPr>
          <w:sz w:val="26"/>
          <w:szCs w:val="26"/>
        </w:rPr>
        <w:t>Zarządzenie wchodzi w życie z dniem podpisania.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sz w:val="26"/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451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fe57f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Znak1" w:customStyle="1">
    <w:name w:val="Tekst podstawowy Znak1"/>
    <w:basedOn w:val="DefaultParagraphFont"/>
    <w:link w:val="Tekstpodstawowy"/>
    <w:uiPriority w:val="99"/>
    <w:semiHidden/>
    <w:qFormat/>
    <w:locked/>
    <w:rsid w:val="00fe57f1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ListLabel1">
    <w:name w:val="ListLabel 1"/>
    <w:qFormat/>
    <w:rPr>
      <w:rFonts w:eastAsia="Times New Roman" w:cs="Times New Roman"/>
      <w:sz w:val="26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eastAsia="Times New Roman" w:cs="Times New Roman"/>
      <w:sz w:val="26"/>
    </w:rPr>
  </w:style>
  <w:style w:type="character" w:styleId="ListLabel6">
    <w:name w:val="ListLabel 6"/>
    <w:qFormat/>
    <w:rPr>
      <w:rFonts w:eastAsia="Times New Roman" w:cs="Times New Roman"/>
      <w:sz w:val="26"/>
    </w:rPr>
  </w:style>
  <w:style w:type="character" w:styleId="ListLabel7">
    <w:name w:val="ListLabel 7"/>
    <w:qFormat/>
    <w:rPr>
      <w:rFonts w:eastAsia="Times New Roman" w:cs="Times New Roman"/>
      <w:sz w:val="26"/>
    </w:rPr>
  </w:style>
  <w:style w:type="character" w:styleId="ListLabel8">
    <w:name w:val="ListLabel 8"/>
    <w:qFormat/>
    <w:rPr>
      <w:rFonts w:eastAsia="Times New Roman" w:cs="Times New Roman"/>
      <w:sz w:val="26"/>
    </w:rPr>
  </w:style>
  <w:style w:type="character" w:styleId="ListLabel9">
    <w:name w:val="ListLabel 9"/>
    <w:qFormat/>
    <w:rPr>
      <w:rFonts w:eastAsia="Times New Roman" w:cs="Times New Roman"/>
      <w:sz w:val="2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1"/>
    <w:uiPriority w:val="99"/>
    <w:semiHidden/>
    <w:unhideWhenUsed/>
    <w:rsid w:val="00fe57f1"/>
    <w:pPr>
      <w:jc w:val="both"/>
    </w:pPr>
    <w:rPr>
      <w:szCs w:val="20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fe57f1"/>
    <w:pPr>
      <w:jc w:val="both"/>
    </w:pPr>
    <w:rPr>
      <w:rFonts w:ascii="Verdana" w:hAnsi="Verdana" w:cs="Tahoma"/>
      <w:color w:val="414141"/>
      <w:sz w:val="15"/>
      <w:szCs w:val="15"/>
    </w:rPr>
  </w:style>
  <w:style w:type="paragraph" w:styleId="Default" w:customStyle="1">
    <w:name w:val="Default"/>
    <w:uiPriority w:val="99"/>
    <w:qFormat/>
    <w:rsid w:val="00fe57f1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26D2A-6E77-4C70-BB70-B84661ED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LibreOffice/6.0.3.2$Windows_x86 LibreOffice_project/8f48d515416608e3a835360314dac7e47fd0b821</Application>
  <Pages>1</Pages>
  <Words>232</Words>
  <Characters>1334</Characters>
  <CharactersWithSpaces>1555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2018-01-17T07:19:00Z</dcterms:created>
  <dc:creator>Urzad Miasta</dc:creator>
  <dc:description/>
  <dc:language>pl-PL</dc:language>
  <cp:lastModifiedBy/>
  <cp:lastPrinted>2018-08-22T09:32:29Z</cp:lastPrinted>
  <dcterms:modified xsi:type="dcterms:W3CDTF">2018-08-24T09:27:02Z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