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57" w:rsidRDefault="00E05FA0" w:rsidP="001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814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inicjatywy Miejskiej Rady Działalności Pożytku Publicznego i Prezydenta Miasta Tomaszowa Mazowieckiego już po raz piąty zorganizowano Kampanię społeczną pod hasłem </w:t>
      </w:r>
      <w:r w:rsidRPr="0018149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„A gdy nadchodzi pora PIT-owa, wpisz 1% dla Tomaszowa”</w:t>
      </w:r>
      <w:r w:rsidRPr="001814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18149B">
        <w:rPr>
          <w:rFonts w:ascii="Times New Roman" w:hAnsi="Times New Roman" w:cs="Times New Roman"/>
          <w:sz w:val="24"/>
          <w:szCs w:val="20"/>
        </w:rPr>
        <w:t xml:space="preserve">Najistotniejszym celem tej akcji było zwiększenie świadomości mieszkańców o możliwości przekazywania 1% podatku na rzecz </w:t>
      </w:r>
      <w:r w:rsidRPr="0018149B">
        <w:rPr>
          <w:rFonts w:ascii="Times New Roman" w:hAnsi="Times New Roman" w:cs="Times New Roman"/>
          <w:sz w:val="24"/>
          <w:szCs w:val="20"/>
          <w:u w:val="single"/>
        </w:rPr>
        <w:t>lokalnych organizacji pożytku publicznego</w:t>
      </w:r>
      <w:r w:rsidRPr="0018149B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54E3D" w:rsidRDefault="00454E3D" w:rsidP="001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80657" w:rsidRDefault="00E05FA0" w:rsidP="001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8149B">
        <w:rPr>
          <w:rFonts w:ascii="Times New Roman" w:hAnsi="Times New Roman" w:cs="Times New Roman"/>
          <w:sz w:val="24"/>
          <w:szCs w:val="20"/>
        </w:rPr>
        <w:t xml:space="preserve">W ramach kampanii zorganizowano </w:t>
      </w:r>
      <w:r w:rsidRPr="0018149B">
        <w:rPr>
          <w:rFonts w:ascii="Times New Roman" w:hAnsi="Times New Roman" w:cs="Times New Roman"/>
          <w:b/>
          <w:sz w:val="24"/>
          <w:szCs w:val="20"/>
          <w:u w:val="single"/>
        </w:rPr>
        <w:t>9 dyżurów</w:t>
      </w:r>
      <w:r w:rsidR="009006A7" w:rsidRPr="0018149B">
        <w:rPr>
          <w:rFonts w:ascii="Times New Roman" w:hAnsi="Times New Roman" w:cs="Times New Roman"/>
          <w:sz w:val="24"/>
          <w:szCs w:val="20"/>
        </w:rPr>
        <w:t xml:space="preserve"> księgowych pracujących w </w:t>
      </w:r>
      <w:r w:rsidRPr="0018149B">
        <w:rPr>
          <w:rFonts w:ascii="Times New Roman" w:hAnsi="Times New Roman" w:cs="Times New Roman"/>
          <w:sz w:val="24"/>
          <w:szCs w:val="20"/>
        </w:rPr>
        <w:t xml:space="preserve">tomaszowskich OPP. Podczas tych dyżurów wypełniono </w:t>
      </w:r>
      <w:r w:rsidRPr="0018149B">
        <w:rPr>
          <w:rFonts w:ascii="Times New Roman" w:hAnsi="Times New Roman" w:cs="Times New Roman"/>
          <w:b/>
          <w:sz w:val="24"/>
          <w:szCs w:val="20"/>
          <w:u w:val="single"/>
        </w:rPr>
        <w:t>96 deklaracji podatkowych</w:t>
      </w:r>
      <w:r w:rsidRPr="0018149B">
        <w:rPr>
          <w:rFonts w:ascii="Times New Roman" w:hAnsi="Times New Roman" w:cs="Times New Roman"/>
          <w:sz w:val="24"/>
          <w:szCs w:val="20"/>
        </w:rPr>
        <w:t xml:space="preserve">, </w:t>
      </w:r>
      <w:r w:rsidR="002A36ED" w:rsidRPr="0018149B">
        <w:rPr>
          <w:rFonts w:ascii="Times New Roman" w:hAnsi="Times New Roman" w:cs="Times New Roman"/>
          <w:sz w:val="24"/>
        </w:rPr>
        <w:t>które w </w:t>
      </w:r>
      <w:r w:rsidR="00617786" w:rsidRPr="0018149B">
        <w:rPr>
          <w:rFonts w:ascii="Times New Roman" w:hAnsi="Times New Roman" w:cs="Times New Roman"/>
          <w:sz w:val="24"/>
        </w:rPr>
        <w:t xml:space="preserve">rozliczeniu ogólnym dały kwotę 1% podatku </w:t>
      </w:r>
      <w:r w:rsidR="002A36ED" w:rsidRPr="00A80657">
        <w:rPr>
          <w:rFonts w:ascii="Times New Roman" w:hAnsi="Times New Roman" w:cs="Times New Roman"/>
          <w:b/>
          <w:sz w:val="24"/>
        </w:rPr>
        <w:t>5</w:t>
      </w:r>
      <w:r w:rsidR="00617786" w:rsidRPr="00A80657">
        <w:rPr>
          <w:rFonts w:ascii="Times New Roman" w:hAnsi="Times New Roman" w:cs="Times New Roman"/>
          <w:b/>
          <w:sz w:val="24"/>
        </w:rPr>
        <w:t>.</w:t>
      </w:r>
      <w:r w:rsidR="002A36ED" w:rsidRPr="00A80657">
        <w:rPr>
          <w:rFonts w:ascii="Times New Roman" w:hAnsi="Times New Roman" w:cs="Times New Roman"/>
          <w:b/>
          <w:sz w:val="24"/>
        </w:rPr>
        <w:t>180</w:t>
      </w:r>
      <w:r w:rsidR="00617786" w:rsidRPr="00A80657">
        <w:rPr>
          <w:rFonts w:ascii="Times New Roman" w:hAnsi="Times New Roman" w:cs="Times New Roman"/>
          <w:b/>
          <w:sz w:val="24"/>
        </w:rPr>
        <w:t>,</w:t>
      </w:r>
      <w:r w:rsidR="002A36ED" w:rsidRPr="00A80657">
        <w:rPr>
          <w:rFonts w:ascii="Times New Roman" w:hAnsi="Times New Roman" w:cs="Times New Roman"/>
          <w:b/>
          <w:sz w:val="24"/>
        </w:rPr>
        <w:t>5</w:t>
      </w:r>
      <w:r w:rsidR="00617786" w:rsidRPr="00A80657">
        <w:rPr>
          <w:rFonts w:ascii="Times New Roman" w:hAnsi="Times New Roman" w:cs="Times New Roman"/>
          <w:b/>
          <w:sz w:val="24"/>
        </w:rPr>
        <w:t>0 zł</w:t>
      </w:r>
      <w:r w:rsidR="00617786" w:rsidRPr="0018149B">
        <w:rPr>
          <w:rFonts w:ascii="Times New Roman" w:hAnsi="Times New Roman" w:cs="Times New Roman"/>
          <w:sz w:val="24"/>
        </w:rPr>
        <w:t xml:space="preserve"> (o </w:t>
      </w:r>
      <w:r w:rsidR="002A36ED" w:rsidRPr="0018149B">
        <w:rPr>
          <w:rFonts w:ascii="Times New Roman" w:hAnsi="Times New Roman" w:cs="Times New Roman"/>
          <w:sz w:val="24"/>
        </w:rPr>
        <w:t>3.211</w:t>
      </w:r>
      <w:r w:rsidR="00617786" w:rsidRPr="0018149B">
        <w:rPr>
          <w:rFonts w:ascii="Times New Roman" w:hAnsi="Times New Roman" w:cs="Times New Roman"/>
          <w:sz w:val="24"/>
        </w:rPr>
        <w:t>,</w:t>
      </w:r>
      <w:r w:rsidR="002A36ED" w:rsidRPr="0018149B">
        <w:rPr>
          <w:rFonts w:ascii="Times New Roman" w:hAnsi="Times New Roman" w:cs="Times New Roman"/>
          <w:sz w:val="24"/>
        </w:rPr>
        <w:t>5</w:t>
      </w:r>
      <w:r w:rsidR="00617786" w:rsidRPr="0018149B">
        <w:rPr>
          <w:rFonts w:ascii="Times New Roman" w:hAnsi="Times New Roman" w:cs="Times New Roman"/>
          <w:sz w:val="24"/>
        </w:rPr>
        <w:t>0 zł więcej niż w poprzedniej kampanii).</w:t>
      </w:r>
      <w:r w:rsidR="002A36ED" w:rsidRPr="0018149B">
        <w:rPr>
          <w:rFonts w:ascii="Times New Roman" w:hAnsi="Times New Roman" w:cs="Times New Roman"/>
          <w:sz w:val="24"/>
        </w:rPr>
        <w:t xml:space="preserve"> </w:t>
      </w:r>
      <w:r w:rsidRPr="0018149B">
        <w:rPr>
          <w:rFonts w:ascii="Times New Roman" w:hAnsi="Times New Roman" w:cs="Times New Roman"/>
          <w:sz w:val="24"/>
          <w:szCs w:val="20"/>
        </w:rPr>
        <w:t>Dla niektórych może ta kwota wydać się mała, ale</w:t>
      </w:r>
      <w:r w:rsidR="00454E3D">
        <w:rPr>
          <w:rFonts w:ascii="Times New Roman" w:hAnsi="Times New Roman" w:cs="Times New Roman"/>
          <w:sz w:val="24"/>
          <w:szCs w:val="20"/>
        </w:rPr>
        <w:t xml:space="preserve"> pamiętajmy, że to była jedna z </w:t>
      </w:r>
      <w:r w:rsidRPr="0018149B">
        <w:rPr>
          <w:rFonts w:ascii="Times New Roman" w:hAnsi="Times New Roman" w:cs="Times New Roman"/>
          <w:sz w:val="24"/>
          <w:szCs w:val="20"/>
        </w:rPr>
        <w:t xml:space="preserve">wielu możliwości wsparcia lokalnych organizacji posiadających status pożytku publicznego. </w:t>
      </w:r>
    </w:p>
    <w:p w:rsidR="00454E3D" w:rsidRDefault="00454E3D" w:rsidP="001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05FA0" w:rsidRPr="0018149B" w:rsidRDefault="00E05FA0" w:rsidP="0018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8149B">
        <w:rPr>
          <w:rFonts w:ascii="Times New Roman" w:hAnsi="Times New Roman" w:cs="Times New Roman"/>
          <w:sz w:val="24"/>
          <w:szCs w:val="20"/>
        </w:rPr>
        <w:t>Z inicjatywy Miejskiej Rady Działalności Pożytku Publicznego w dniu 25 marca 2017 roku w Galerii Tomaszów odbyła się akcja promująca V edycję kampanii społecznej „A gdy nadchodzi pora PIT-owa, wpisz 1% dla Tomaszowa” promująca akcję przekazywania 1% podatku dochodowego na rzecz lokalnych organizacji pożytku publicznego. Na stoisku promocyjnym dyżur pełniły członkowie z organizacji pozarządowych działających na terenie miasta oraz rozdawane były ulotki promujące akcję.</w:t>
      </w:r>
    </w:p>
    <w:p w:rsidR="00E05FA0" w:rsidRPr="0018149B" w:rsidRDefault="00E05FA0" w:rsidP="00181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45FB4" w:rsidRDefault="00C45FB4"/>
    <w:p w:rsidR="00F831E8" w:rsidRDefault="00F831E8"/>
    <w:p w:rsidR="00CB4C3F" w:rsidRDefault="00CB4C3F"/>
    <w:sectPr w:rsidR="00CB4C3F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831E8"/>
    <w:rsid w:val="000A3BB7"/>
    <w:rsid w:val="000B40E4"/>
    <w:rsid w:val="00153FD1"/>
    <w:rsid w:val="0018149B"/>
    <w:rsid w:val="002A36ED"/>
    <w:rsid w:val="003D4F62"/>
    <w:rsid w:val="00427D6E"/>
    <w:rsid w:val="00440AA5"/>
    <w:rsid w:val="00454E3D"/>
    <w:rsid w:val="004A08BA"/>
    <w:rsid w:val="004A3522"/>
    <w:rsid w:val="004F7EAC"/>
    <w:rsid w:val="0053491B"/>
    <w:rsid w:val="005F1539"/>
    <w:rsid w:val="00617786"/>
    <w:rsid w:val="006236BE"/>
    <w:rsid w:val="006F2E50"/>
    <w:rsid w:val="00715D76"/>
    <w:rsid w:val="00857F7C"/>
    <w:rsid w:val="00871613"/>
    <w:rsid w:val="008A0902"/>
    <w:rsid w:val="008B1AA4"/>
    <w:rsid w:val="008E1E16"/>
    <w:rsid w:val="009006A7"/>
    <w:rsid w:val="00903954"/>
    <w:rsid w:val="00947BB3"/>
    <w:rsid w:val="00994AC1"/>
    <w:rsid w:val="00A573FC"/>
    <w:rsid w:val="00A80657"/>
    <w:rsid w:val="00B34BB5"/>
    <w:rsid w:val="00C45FB4"/>
    <w:rsid w:val="00C67031"/>
    <w:rsid w:val="00CB4C3F"/>
    <w:rsid w:val="00D45AE2"/>
    <w:rsid w:val="00DB7150"/>
    <w:rsid w:val="00DC3A6E"/>
    <w:rsid w:val="00E05FA0"/>
    <w:rsid w:val="00E63BD5"/>
    <w:rsid w:val="00E9280E"/>
    <w:rsid w:val="00F50971"/>
    <w:rsid w:val="00F831E8"/>
    <w:rsid w:val="00F95C45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831E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28</cp:revision>
  <cp:lastPrinted>2018-03-12T14:17:00Z</cp:lastPrinted>
  <dcterms:created xsi:type="dcterms:W3CDTF">2018-03-06T09:44:00Z</dcterms:created>
  <dcterms:modified xsi:type="dcterms:W3CDTF">2018-03-15T09:56:00Z</dcterms:modified>
</cp:coreProperties>
</file>