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9" w:rsidRDefault="004449F9" w:rsidP="000F3D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314ECA" w:rsidRDefault="00314ECA" w:rsidP="000F3D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314ECA" w:rsidRDefault="00314ECA" w:rsidP="000F3D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0F3DE0" w:rsidRPr="00314ECA" w:rsidRDefault="000F3DE0" w:rsidP="000F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314ECA">
        <w:rPr>
          <w:rFonts w:ascii="Times New Roman" w:hAnsi="Times New Roman"/>
          <w:b/>
          <w:bCs/>
          <w:color w:val="000000"/>
          <w:sz w:val="24"/>
        </w:rPr>
        <w:t>FORMULARZ KONSULTACJI SPOŁECZNYCH</w:t>
      </w:r>
    </w:p>
    <w:p w:rsidR="00CE4AC9" w:rsidRPr="00CE4AC9" w:rsidRDefault="00CE4AC9" w:rsidP="000F3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0F3DE0" w:rsidRPr="00314ECA" w:rsidRDefault="000F3DE0" w:rsidP="000F3DE0">
      <w:pPr>
        <w:spacing w:after="0"/>
        <w:jc w:val="center"/>
        <w:rPr>
          <w:rFonts w:ascii="Times New Roman" w:hAnsi="Times New Roman"/>
          <w:b/>
          <w:bCs/>
          <w:sz w:val="24"/>
        </w:rPr>
      </w:pPr>
      <w:r w:rsidRPr="00314ECA">
        <w:rPr>
          <w:rFonts w:ascii="Times New Roman" w:hAnsi="Times New Roman"/>
          <w:b/>
          <w:bCs/>
          <w:color w:val="000000"/>
          <w:sz w:val="24"/>
        </w:rPr>
        <w:t xml:space="preserve">dotyczący projektu </w:t>
      </w:r>
      <w:r w:rsidR="008B3ED4" w:rsidRPr="00314ECA">
        <w:rPr>
          <w:rFonts w:ascii="Times New Roman" w:hAnsi="Times New Roman"/>
          <w:b/>
          <w:bCs/>
          <w:sz w:val="24"/>
        </w:rPr>
        <w:t xml:space="preserve">Strategii </w:t>
      </w:r>
      <w:r w:rsidR="00CE4AC9" w:rsidRPr="00314ECA">
        <w:rPr>
          <w:rFonts w:ascii="Times New Roman" w:hAnsi="Times New Roman"/>
          <w:b/>
          <w:bCs/>
          <w:sz w:val="24"/>
        </w:rPr>
        <w:t xml:space="preserve">adaptacji do zmian klimatu Miasta Tomaszowa Mazowieckiego do roku 2025 z perspektywą do 2030 </w:t>
      </w:r>
    </w:p>
    <w:p w:rsidR="000F3DE0" w:rsidRPr="00CE4AC9" w:rsidRDefault="000F3DE0" w:rsidP="000F3DE0">
      <w:pPr>
        <w:spacing w:after="0"/>
        <w:jc w:val="both"/>
        <w:rPr>
          <w:rFonts w:ascii="Times New Roman" w:hAnsi="Times New Roman"/>
          <w:b/>
          <w:bCs/>
        </w:rPr>
      </w:pPr>
    </w:p>
    <w:p w:rsidR="00CE4AC9" w:rsidRPr="00314ECA" w:rsidRDefault="00CE4AC9" w:rsidP="000F3DE0">
      <w:pPr>
        <w:spacing w:after="0"/>
        <w:jc w:val="both"/>
        <w:rPr>
          <w:rFonts w:ascii="Times New Roman" w:hAnsi="Times New Roman"/>
          <w:b/>
          <w:sz w:val="24"/>
        </w:rPr>
      </w:pPr>
      <w:r w:rsidRPr="00314ECA">
        <w:rPr>
          <w:rFonts w:ascii="Times New Roman" w:hAnsi="Times New Roman"/>
          <w:b/>
          <w:sz w:val="24"/>
        </w:rPr>
        <w:tab/>
      </w:r>
      <w:r w:rsidR="00086BBF" w:rsidRPr="00314ECA">
        <w:rPr>
          <w:rFonts w:ascii="Times New Roman" w:hAnsi="Times New Roman"/>
          <w:b/>
          <w:sz w:val="24"/>
        </w:rPr>
        <w:t xml:space="preserve">Zapraszamy Państwa do procesu konsultacji </w:t>
      </w:r>
      <w:r w:rsidR="008B3ED4" w:rsidRPr="00314ECA">
        <w:rPr>
          <w:rFonts w:ascii="Times New Roman" w:hAnsi="Times New Roman"/>
          <w:b/>
          <w:sz w:val="24"/>
        </w:rPr>
        <w:t xml:space="preserve">założeń Strategii </w:t>
      </w:r>
      <w:r w:rsidRPr="00314ECA">
        <w:rPr>
          <w:rFonts w:ascii="Times New Roman" w:hAnsi="Times New Roman"/>
          <w:b/>
          <w:sz w:val="24"/>
        </w:rPr>
        <w:t>adaptacji do zmian klimatu</w:t>
      </w:r>
      <w:r w:rsidR="008B3ED4" w:rsidRPr="00314ECA">
        <w:rPr>
          <w:rFonts w:ascii="Times New Roman" w:hAnsi="Times New Roman"/>
          <w:b/>
          <w:sz w:val="24"/>
        </w:rPr>
        <w:t xml:space="preserve"> M</w:t>
      </w:r>
      <w:r w:rsidR="00086BBF" w:rsidRPr="00314ECA">
        <w:rPr>
          <w:rFonts w:ascii="Times New Roman" w:hAnsi="Times New Roman"/>
          <w:b/>
          <w:sz w:val="24"/>
        </w:rPr>
        <w:t xml:space="preserve">iasta Tomaszowa Mazowieckiego </w:t>
      </w:r>
      <w:r w:rsidRPr="00314ECA">
        <w:rPr>
          <w:rFonts w:ascii="Times New Roman" w:hAnsi="Times New Roman"/>
          <w:b/>
          <w:sz w:val="24"/>
        </w:rPr>
        <w:t>do roku 2025 z perspektywą do 2030</w:t>
      </w:r>
      <w:r w:rsidR="00086BBF" w:rsidRPr="00314ECA">
        <w:rPr>
          <w:rFonts w:ascii="Times New Roman" w:hAnsi="Times New Roman"/>
          <w:b/>
          <w:sz w:val="24"/>
        </w:rPr>
        <w:t xml:space="preserve">. </w:t>
      </w:r>
    </w:p>
    <w:p w:rsidR="00A55479" w:rsidRPr="00314ECA" w:rsidRDefault="00CE4AC9" w:rsidP="00A55479">
      <w:pPr>
        <w:spacing w:after="0"/>
        <w:jc w:val="both"/>
        <w:rPr>
          <w:rFonts w:ascii="Times New Roman" w:hAnsi="Times New Roman"/>
          <w:color w:val="FF0000"/>
        </w:rPr>
      </w:pPr>
      <w:r w:rsidRPr="00CE4AC9">
        <w:rPr>
          <w:rFonts w:ascii="Times New Roman" w:hAnsi="Times New Roman"/>
          <w:color w:val="FF0000"/>
        </w:rPr>
        <w:tab/>
      </w:r>
    </w:p>
    <w:p w:rsidR="004B224D" w:rsidRPr="00CE4AC9" w:rsidRDefault="00CE4AC9" w:rsidP="00A5547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B224D" w:rsidRPr="00CE4AC9">
        <w:rPr>
          <w:rFonts w:ascii="Times New Roman" w:hAnsi="Times New Roman"/>
        </w:rPr>
        <w:t>Uwagi w ramach konsultacji społecznych będą przyjmowane wył</w:t>
      </w:r>
      <w:r w:rsidR="00A55479" w:rsidRPr="00CE4AC9">
        <w:rPr>
          <w:rFonts w:ascii="Times New Roman" w:hAnsi="Times New Roman"/>
        </w:rPr>
        <w:t>ącznie na niniejszym formularzu</w:t>
      </w:r>
      <w:r w:rsidR="004B224D" w:rsidRPr="00CE4AC9">
        <w:rPr>
          <w:rFonts w:ascii="Times New Roman" w:hAnsi="Times New Roman"/>
        </w:rPr>
        <w:t>, który należy</w:t>
      </w:r>
      <w:r w:rsidR="004B224D" w:rsidRPr="00CE4AC9">
        <w:rPr>
          <w:rFonts w:ascii="Times New Roman" w:hAnsi="Times New Roman"/>
          <w:b/>
        </w:rPr>
        <w:t xml:space="preserve"> </w:t>
      </w:r>
      <w:r w:rsidR="004B224D" w:rsidRPr="00CE4AC9">
        <w:rPr>
          <w:rFonts w:ascii="Times New Roman" w:hAnsi="Times New Roman"/>
        </w:rPr>
        <w:t>dostarczyć</w:t>
      </w:r>
      <w:r w:rsidR="004B224D" w:rsidRPr="00CE4AC9">
        <w:rPr>
          <w:rFonts w:ascii="Times New Roman" w:hAnsi="Times New Roman"/>
          <w:b/>
        </w:rPr>
        <w:t xml:space="preserve"> w terminie </w:t>
      </w:r>
      <w:r w:rsidR="00314ECA">
        <w:rPr>
          <w:rFonts w:ascii="Times New Roman" w:hAnsi="Times New Roman"/>
          <w:b/>
        </w:rPr>
        <w:t xml:space="preserve">11 września 2018 r. – 4 października 2018 r. </w:t>
      </w:r>
      <w:r w:rsidR="00314ECA">
        <w:rPr>
          <w:rFonts w:ascii="Times New Roman" w:hAnsi="Times New Roman"/>
          <w:b/>
        </w:rPr>
        <w:br/>
      </w:r>
      <w:r w:rsidR="004B224D" w:rsidRPr="00CE4AC9">
        <w:rPr>
          <w:rFonts w:ascii="Times New Roman" w:hAnsi="Times New Roman"/>
          <w:b/>
        </w:rPr>
        <w:t>w następującej formie:</w:t>
      </w:r>
    </w:p>
    <w:p w:rsidR="00A55479" w:rsidRPr="00CE4AC9" w:rsidRDefault="004B224D" w:rsidP="00A55479">
      <w:pPr>
        <w:spacing w:after="0"/>
        <w:jc w:val="both"/>
        <w:rPr>
          <w:rFonts w:ascii="Times New Roman" w:hAnsi="Times New Roman"/>
        </w:rPr>
      </w:pPr>
      <w:r w:rsidRPr="00CE4AC9">
        <w:rPr>
          <w:rFonts w:ascii="Times New Roman" w:hAnsi="Times New Roman"/>
        </w:rPr>
        <w:t xml:space="preserve">- pocztą tradycyjną lub osobiście pod adres: </w:t>
      </w:r>
    </w:p>
    <w:p w:rsidR="00A55479" w:rsidRPr="00CE4AC9" w:rsidRDefault="004B224D" w:rsidP="00A55479">
      <w:pPr>
        <w:spacing w:after="0"/>
        <w:ind w:left="1416"/>
        <w:jc w:val="both"/>
        <w:rPr>
          <w:rFonts w:ascii="Times New Roman" w:hAnsi="Times New Roman"/>
          <w:b/>
        </w:rPr>
      </w:pPr>
      <w:r w:rsidRPr="00CE4AC9">
        <w:rPr>
          <w:rFonts w:ascii="Times New Roman" w:hAnsi="Times New Roman"/>
          <w:b/>
        </w:rPr>
        <w:t>Urząd Miasta w Tomaszowie Mazowieckim</w:t>
      </w:r>
    </w:p>
    <w:p w:rsidR="00A55479" w:rsidRPr="00CE4AC9" w:rsidRDefault="00CE4AC9" w:rsidP="00A55479">
      <w:pPr>
        <w:spacing w:after="0"/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Wydział Gospodarki Nieruchomościami i Ochrony Środowiska</w:t>
      </w:r>
    </w:p>
    <w:p w:rsidR="00A55479" w:rsidRPr="00CE4AC9" w:rsidRDefault="00A55479" w:rsidP="00A55479">
      <w:pPr>
        <w:spacing w:after="0"/>
        <w:ind w:left="1416"/>
        <w:jc w:val="both"/>
        <w:rPr>
          <w:rFonts w:ascii="Times New Roman" w:hAnsi="Times New Roman"/>
          <w:b/>
        </w:rPr>
      </w:pPr>
      <w:r w:rsidRPr="00CE4AC9">
        <w:rPr>
          <w:rFonts w:ascii="Times New Roman" w:hAnsi="Times New Roman"/>
          <w:b/>
        </w:rPr>
        <w:t>ul. P</w:t>
      </w:r>
      <w:r w:rsidR="00CE4AC9">
        <w:rPr>
          <w:rFonts w:ascii="Times New Roman" w:hAnsi="Times New Roman"/>
          <w:b/>
        </w:rPr>
        <w:t>.</w:t>
      </w:r>
      <w:r w:rsidRPr="00CE4AC9">
        <w:rPr>
          <w:rFonts w:ascii="Times New Roman" w:hAnsi="Times New Roman"/>
          <w:b/>
        </w:rPr>
        <w:t>O</w:t>
      </w:r>
      <w:r w:rsidR="00CE4AC9">
        <w:rPr>
          <w:rFonts w:ascii="Times New Roman" w:hAnsi="Times New Roman"/>
          <w:b/>
        </w:rPr>
        <w:t>.</w:t>
      </w:r>
      <w:r w:rsidRPr="00CE4AC9">
        <w:rPr>
          <w:rFonts w:ascii="Times New Roman" w:hAnsi="Times New Roman"/>
          <w:b/>
        </w:rPr>
        <w:t>W</w:t>
      </w:r>
      <w:r w:rsidR="00CE4AC9">
        <w:rPr>
          <w:rFonts w:ascii="Times New Roman" w:hAnsi="Times New Roman"/>
          <w:b/>
        </w:rPr>
        <w:t>.</w:t>
      </w:r>
      <w:r w:rsidR="00D13690">
        <w:rPr>
          <w:rFonts w:ascii="Times New Roman" w:hAnsi="Times New Roman"/>
          <w:b/>
        </w:rPr>
        <w:t xml:space="preserve"> 10/16 </w:t>
      </w:r>
    </w:p>
    <w:p w:rsidR="004B224D" w:rsidRPr="00CE4AC9" w:rsidRDefault="00A55479" w:rsidP="00A55479">
      <w:pPr>
        <w:spacing w:after="0"/>
        <w:ind w:left="1416"/>
        <w:jc w:val="both"/>
        <w:rPr>
          <w:rFonts w:ascii="Times New Roman" w:hAnsi="Times New Roman"/>
        </w:rPr>
      </w:pPr>
      <w:r w:rsidRPr="00CE4AC9">
        <w:rPr>
          <w:rFonts w:ascii="Times New Roman" w:hAnsi="Times New Roman"/>
          <w:b/>
        </w:rPr>
        <w:t xml:space="preserve">97-200 Tomaszów Mazowiecki </w:t>
      </w:r>
    </w:p>
    <w:p w:rsidR="004B224D" w:rsidRDefault="004B224D" w:rsidP="00A55479">
      <w:pPr>
        <w:spacing w:after="0"/>
        <w:jc w:val="both"/>
        <w:rPr>
          <w:rFonts w:ascii="Times New Roman" w:hAnsi="Times New Roman"/>
          <w:u w:val="single"/>
          <w:lang w:val="en-US"/>
        </w:rPr>
      </w:pPr>
      <w:r w:rsidRPr="00CE4AC9">
        <w:rPr>
          <w:rFonts w:ascii="Times New Roman" w:hAnsi="Times New Roman"/>
          <w:lang w:val="en-US"/>
        </w:rPr>
        <w:t xml:space="preserve">- e-mailem: </w:t>
      </w:r>
      <w:r w:rsidR="00CE4AC9" w:rsidRPr="00CE4AC9">
        <w:rPr>
          <w:rFonts w:ascii="Times New Roman" w:hAnsi="Times New Roman"/>
          <w:u w:val="single"/>
          <w:lang w:val="en-US"/>
        </w:rPr>
        <w:t>marika.plichta</w:t>
      </w:r>
      <w:r w:rsidR="00A55479" w:rsidRPr="00CE4AC9">
        <w:rPr>
          <w:rFonts w:ascii="Times New Roman" w:hAnsi="Times New Roman"/>
          <w:u w:val="single"/>
          <w:lang w:val="en-US"/>
        </w:rPr>
        <w:t>@tomaszow-maz.pl</w:t>
      </w:r>
    </w:p>
    <w:p w:rsidR="00D13690" w:rsidRPr="00CE4AC9" w:rsidRDefault="00D13690" w:rsidP="00A55479">
      <w:pPr>
        <w:spacing w:after="0"/>
        <w:jc w:val="both"/>
        <w:rPr>
          <w:rFonts w:ascii="Times New Roman" w:hAnsi="Times New Roman"/>
          <w:lang w:val="en-US"/>
        </w:rPr>
      </w:pPr>
    </w:p>
    <w:p w:rsidR="00220C15" w:rsidRPr="00CE4AC9" w:rsidRDefault="00220C15" w:rsidP="00A55479">
      <w:pPr>
        <w:spacing w:after="0"/>
        <w:jc w:val="both"/>
        <w:rPr>
          <w:rFonts w:ascii="Times New Roman" w:hAnsi="Times New Roman"/>
          <w:lang w:val="en-US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567"/>
        <w:gridCol w:w="3687"/>
        <w:gridCol w:w="3827"/>
        <w:gridCol w:w="2977"/>
      </w:tblGrid>
      <w:tr w:rsidR="00793CDA" w:rsidRPr="00CE4AC9" w:rsidTr="002D7273">
        <w:trPr>
          <w:trHeight w:val="414"/>
        </w:trPr>
        <w:tc>
          <w:tcPr>
            <w:tcW w:w="11058" w:type="dxa"/>
            <w:gridSpan w:val="4"/>
            <w:shd w:val="clear" w:color="auto" w:fill="D9D9D9"/>
            <w:vAlign w:val="center"/>
          </w:tcPr>
          <w:p w:rsidR="00793CDA" w:rsidRPr="00CE4AC9" w:rsidRDefault="00793CDA" w:rsidP="002D727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4AC9">
              <w:rPr>
                <w:rFonts w:ascii="Times New Roman" w:hAnsi="Times New Roman"/>
                <w:b/>
                <w:bCs/>
                <w:color w:val="000000"/>
              </w:rPr>
              <w:t>Dane</w:t>
            </w:r>
            <w:r w:rsidR="00F06F67" w:rsidRPr="00CE4AC9">
              <w:rPr>
                <w:rFonts w:ascii="Times New Roman" w:hAnsi="Times New Roman"/>
                <w:b/>
                <w:bCs/>
                <w:color w:val="000000"/>
              </w:rPr>
              <w:t xml:space="preserve"> osoby zgłaszającej/</w:t>
            </w:r>
            <w:r w:rsidRPr="00CE4AC9">
              <w:rPr>
                <w:rFonts w:ascii="Times New Roman" w:hAnsi="Times New Roman"/>
                <w:b/>
                <w:bCs/>
                <w:color w:val="000000"/>
              </w:rPr>
              <w:t>podmiotu zgłaszającego propozycje</w:t>
            </w:r>
          </w:p>
        </w:tc>
      </w:tr>
      <w:tr w:rsidR="004B224D" w:rsidRPr="00CE4AC9" w:rsidTr="004B224D">
        <w:trPr>
          <w:trHeight w:val="454"/>
        </w:trPr>
        <w:tc>
          <w:tcPr>
            <w:tcW w:w="4254" w:type="dxa"/>
            <w:gridSpan w:val="2"/>
            <w:shd w:val="clear" w:color="auto" w:fill="FFFFFF"/>
            <w:vAlign w:val="center"/>
          </w:tcPr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Imię i nazwisko osoby zgłaszającej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24D" w:rsidRPr="00CE4AC9" w:rsidTr="004B224D">
        <w:trPr>
          <w:trHeight w:val="985"/>
        </w:trPr>
        <w:tc>
          <w:tcPr>
            <w:tcW w:w="4254" w:type="dxa"/>
            <w:gridSpan w:val="2"/>
            <w:shd w:val="clear" w:color="auto" w:fill="FFFFFF"/>
            <w:vAlign w:val="center"/>
          </w:tcPr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1A171C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 xml:space="preserve">Nazwa organizacji pozarządowej </w:t>
            </w:r>
            <w:r w:rsidRPr="00CE4AC9">
              <w:rPr>
                <w:rFonts w:ascii="Times New Roman" w:hAnsi="Times New Roman"/>
                <w:b/>
                <w:color w:val="000000"/>
              </w:rPr>
              <w:br/>
              <w:t xml:space="preserve">lub </w:t>
            </w:r>
            <w:r w:rsidRPr="00CE4AC9">
              <w:rPr>
                <w:rFonts w:ascii="Times New Roman" w:hAnsi="Times New Roman"/>
                <w:b/>
                <w:color w:val="1A171C"/>
              </w:rPr>
              <w:t>podmiotu wymienionego w art. 3 ust. 3 ustawy (tylko w przypadku zgłoszenia propozycji przez NGO)</w:t>
            </w:r>
          </w:p>
        </w:tc>
        <w:tc>
          <w:tcPr>
            <w:tcW w:w="6804" w:type="dxa"/>
            <w:gridSpan w:val="2"/>
            <w:shd w:val="clear" w:color="auto" w:fill="FFFFFF"/>
          </w:tcPr>
          <w:p w:rsidR="004B224D" w:rsidRPr="00CE4AC9" w:rsidRDefault="004B224D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B224D" w:rsidRPr="00CE4AC9" w:rsidTr="004B224D">
        <w:trPr>
          <w:trHeight w:val="701"/>
        </w:trPr>
        <w:tc>
          <w:tcPr>
            <w:tcW w:w="4254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 xml:space="preserve">Dane teleadresowe </w:t>
            </w:r>
          </w:p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 xml:space="preserve">(adres do korespondencji, </w:t>
            </w:r>
          </w:p>
          <w:p w:rsidR="004B224D" w:rsidRPr="00CE4AC9" w:rsidRDefault="004B224D" w:rsidP="004B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telefon lub e-mail)</w:t>
            </w:r>
          </w:p>
        </w:tc>
        <w:tc>
          <w:tcPr>
            <w:tcW w:w="680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4B224D" w:rsidRPr="00CE4AC9" w:rsidRDefault="004B224D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93CDA" w:rsidRPr="00CE4AC9" w:rsidTr="004B224D">
        <w:trPr>
          <w:trHeight w:val="712"/>
        </w:trPr>
        <w:tc>
          <w:tcPr>
            <w:tcW w:w="11058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93CDA" w:rsidRPr="00CE4AC9" w:rsidRDefault="00793CDA" w:rsidP="00CE4A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4AC9">
              <w:rPr>
                <w:rFonts w:ascii="Times New Roman" w:hAnsi="Times New Roman"/>
                <w:b/>
                <w:bCs/>
                <w:color w:val="000000"/>
              </w:rPr>
              <w:t xml:space="preserve">Uwagi do projektu </w:t>
            </w:r>
            <w:r w:rsidR="008B3ED4" w:rsidRPr="00CE4AC9">
              <w:rPr>
                <w:rFonts w:ascii="Times New Roman" w:hAnsi="Times New Roman"/>
                <w:b/>
                <w:bCs/>
              </w:rPr>
              <w:t>Strategii</w:t>
            </w:r>
            <w:r w:rsidR="00CE4AC9">
              <w:rPr>
                <w:rFonts w:ascii="Times New Roman" w:hAnsi="Times New Roman"/>
                <w:b/>
                <w:bCs/>
              </w:rPr>
              <w:t xml:space="preserve"> adaptacji do zmian klimatu Miasta </w:t>
            </w:r>
            <w:r w:rsidR="00A55479" w:rsidRPr="00CE4AC9">
              <w:rPr>
                <w:rFonts w:ascii="Times New Roman" w:hAnsi="Times New Roman"/>
                <w:b/>
                <w:bCs/>
              </w:rPr>
              <w:t xml:space="preserve">Tomaszowa Mazowieckiego </w:t>
            </w:r>
            <w:r w:rsidR="00CE4AC9">
              <w:rPr>
                <w:rFonts w:ascii="Times New Roman" w:hAnsi="Times New Roman"/>
                <w:b/>
                <w:bCs/>
              </w:rPr>
              <w:t xml:space="preserve">do roku 2025 </w:t>
            </w:r>
            <w:r w:rsidR="00CE4AC9">
              <w:rPr>
                <w:rFonts w:ascii="Times New Roman" w:hAnsi="Times New Roman"/>
                <w:b/>
                <w:bCs/>
              </w:rPr>
              <w:br/>
              <w:t>z perspektywą do 2030</w:t>
            </w:r>
          </w:p>
        </w:tc>
      </w:tr>
      <w:tr w:rsidR="00A55479" w:rsidRPr="00CE4AC9" w:rsidTr="000F3DE0">
        <w:tc>
          <w:tcPr>
            <w:tcW w:w="567" w:type="dxa"/>
            <w:shd w:val="clear" w:color="auto" w:fill="F2F2F2"/>
            <w:vAlign w:val="center"/>
          </w:tcPr>
          <w:p w:rsidR="00A55479" w:rsidRPr="00CE4AC9" w:rsidRDefault="00A55479" w:rsidP="00A55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E4AC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687" w:type="dxa"/>
            <w:shd w:val="clear" w:color="auto" w:fill="F2F2F2"/>
            <w:vAlign w:val="center"/>
          </w:tcPr>
          <w:p w:rsidR="000F3DE0" w:rsidRPr="00CE4AC9" w:rsidRDefault="00A55479" w:rsidP="00793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4AC9">
              <w:rPr>
                <w:rFonts w:ascii="Times New Roman" w:hAnsi="Times New Roman"/>
                <w:b/>
              </w:rPr>
              <w:t xml:space="preserve">Część dokumentu, </w:t>
            </w:r>
          </w:p>
          <w:p w:rsidR="00A55479" w:rsidRPr="00CE4AC9" w:rsidRDefault="00A55479" w:rsidP="00793C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4AC9">
              <w:rPr>
                <w:rFonts w:ascii="Times New Roman" w:hAnsi="Times New Roman"/>
                <w:b/>
              </w:rPr>
              <w:t>do którego odnosi się uwaga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A55479" w:rsidRPr="00CE4AC9" w:rsidRDefault="00A55479" w:rsidP="00A55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4AC9">
              <w:rPr>
                <w:rFonts w:ascii="Times New Roman" w:hAnsi="Times New Roman"/>
                <w:b/>
                <w:smallCaps/>
              </w:rPr>
              <w:t>TREŚĆ UWAGI (propozycja zmian)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4AC9">
              <w:rPr>
                <w:rFonts w:ascii="Times New Roman" w:hAnsi="Times New Roman"/>
                <w:b/>
                <w:bCs/>
                <w:color w:val="000000"/>
              </w:rPr>
              <w:t>Uzasadnienie</w:t>
            </w:r>
          </w:p>
        </w:tc>
      </w:tr>
      <w:tr w:rsidR="00A55479" w:rsidRPr="00CE4AC9" w:rsidTr="000F3DE0">
        <w:tc>
          <w:tcPr>
            <w:tcW w:w="56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368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55479" w:rsidRPr="00CE4AC9" w:rsidTr="000F3DE0">
        <w:tc>
          <w:tcPr>
            <w:tcW w:w="56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2.</w:t>
            </w:r>
          </w:p>
        </w:tc>
        <w:tc>
          <w:tcPr>
            <w:tcW w:w="368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55479" w:rsidRPr="00CE4AC9" w:rsidTr="000F3DE0">
        <w:tc>
          <w:tcPr>
            <w:tcW w:w="56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368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A55479" w:rsidRPr="00CE4AC9" w:rsidTr="000F3DE0">
        <w:tc>
          <w:tcPr>
            <w:tcW w:w="56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4AC9">
              <w:rPr>
                <w:rFonts w:ascii="Times New Roman" w:hAnsi="Times New Roman"/>
                <w:b/>
                <w:color w:val="000000"/>
              </w:rPr>
              <w:t>….</w:t>
            </w:r>
          </w:p>
        </w:tc>
        <w:tc>
          <w:tcPr>
            <w:tcW w:w="3687" w:type="dxa"/>
            <w:shd w:val="clear" w:color="auto" w:fill="FFFFFF"/>
          </w:tcPr>
          <w:p w:rsidR="00A55479" w:rsidRPr="00CE4AC9" w:rsidRDefault="00A55479" w:rsidP="002D72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A55479" w:rsidRPr="00CE4AC9" w:rsidRDefault="00A55479" w:rsidP="002D7273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2D7273" w:rsidRDefault="00A55479" w:rsidP="004525DA">
      <w:pPr>
        <w:spacing w:after="0" w:line="360" w:lineRule="auto"/>
        <w:rPr>
          <w:rFonts w:ascii="Times New Roman" w:hAnsi="Times New Roman"/>
          <w:i/>
        </w:rPr>
      </w:pPr>
      <w:r w:rsidRPr="00CE4AC9">
        <w:rPr>
          <w:rFonts w:ascii="Times New Roman" w:hAnsi="Times New Roman"/>
          <w:i/>
        </w:rPr>
        <w:t>Poszczególne pola mogą być dowolnie rozszerzane.</w:t>
      </w:r>
    </w:p>
    <w:p w:rsidR="0044223F" w:rsidRDefault="0044223F" w:rsidP="004525DA">
      <w:pPr>
        <w:spacing w:after="0" w:line="360" w:lineRule="auto"/>
        <w:rPr>
          <w:rFonts w:ascii="Times New Roman" w:hAnsi="Times New Roman"/>
          <w:i/>
        </w:rPr>
      </w:pPr>
    </w:p>
    <w:p w:rsidR="0044223F" w:rsidRDefault="0044223F" w:rsidP="004525DA">
      <w:pPr>
        <w:spacing w:after="0" w:line="360" w:lineRule="auto"/>
        <w:rPr>
          <w:rFonts w:ascii="Times New Roman" w:hAnsi="Times New Roman"/>
          <w:i/>
        </w:rPr>
      </w:pPr>
    </w:p>
    <w:p w:rsidR="00314ECA" w:rsidRDefault="00314ECA" w:rsidP="004525DA">
      <w:pPr>
        <w:spacing w:after="0" w:line="360" w:lineRule="auto"/>
        <w:rPr>
          <w:rFonts w:ascii="Times New Roman" w:hAnsi="Times New Roman"/>
          <w:i/>
        </w:rPr>
      </w:pPr>
    </w:p>
    <w:p w:rsidR="00B80B91" w:rsidRDefault="00B80B91" w:rsidP="004525DA">
      <w:pPr>
        <w:spacing w:after="0" w:line="360" w:lineRule="auto"/>
        <w:rPr>
          <w:rFonts w:ascii="Times New Roman" w:hAnsi="Times New Roman"/>
          <w:i/>
        </w:rPr>
      </w:pPr>
    </w:p>
    <w:p w:rsidR="00314ECA" w:rsidRDefault="00314ECA" w:rsidP="004525DA">
      <w:pPr>
        <w:spacing w:after="0" w:line="360" w:lineRule="auto"/>
        <w:rPr>
          <w:rFonts w:ascii="Times New Roman" w:hAnsi="Times New Roman"/>
          <w:i/>
        </w:rPr>
      </w:pPr>
    </w:p>
    <w:p w:rsidR="0044223F" w:rsidRDefault="0044223F" w:rsidP="004422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b/>
          <w:sz w:val="20"/>
          <w:szCs w:val="20"/>
          <w:lang w:eastAsia="pl-PL"/>
        </w:rPr>
        <w:lastRenderedPageBreak/>
        <w:t>KLAUZULA INFORMACYJNA O PRZETWARZANIU DANYCH OSOBOWYCH</w:t>
      </w:r>
    </w:p>
    <w:p w:rsidR="00314ECA" w:rsidRPr="00087390" w:rsidRDefault="00314ECA" w:rsidP="0044223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Administratorem Pani/Pana danych osobowych przetwarzanych w Urzędzie Miasta w Tomaszowie Mazowieckim jest: Prezydent Miasta Tomaszowa Mazowieckiego, ul. POW 10/16, 97–200 Tomaszów Mazowiecki.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2.Jeśli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Miasta w Tomaszowie Mazowieckim za pomocą adresu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iod@tomaszow-maz.pl.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3.Administrator danych osobowych –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Prezydent Miasta Tomaszowa Mazowieckiego 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– przetwarza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Pani/Pana dane osobowe na podstawie obowiązujących przepisów prawa, zawartych umów oraz na podstawie udzielonej zgody.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4.Pani/Pana dane osobowe przetwarzane są w celu/celach: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a)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wypełnienia obowiązków prawnych ciążących na Urzędzie Miasta w Tomaszowie Mazowieckim;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b)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realizacji umów zawartych z kontrahentami Gminy Miasto Tomaszów Mazowiecki;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c)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pozostałych przypadkach Pani/Pana dane osobowe przetwarzane są wyłącznie na podstawie wcześniej udzielonej zgody w zakresie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celu określonym 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treści zgody.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5.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W związku z przetwarzaniem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danych w celach o których mowa w pkt 4 odbiorcami Pani/Pana danych osobowych mogą być: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a)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organy władzy publicznej oraz podmioty wykonujące zadania publiczne lub działające na zlecenie organów władzy publicznej, w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zakresie i w celach, które wynikają z przepisów powszechnie obowiązującego prawa;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b)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inne podmioty, które na podstawie stosownych umów podpisanych z Gminą Miasto Tomaszów Mazowiecki przetwarzają dane osobowe dla których Administratorem jest Prezydent Miasta Tomaszowa Mazowieckiego.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6.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7.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związku z przetwarzaniem Pani/Pana danych osobowych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przysługują Pani/Panu następujące uprawnienia: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a) prawo dostępu do danych osobowych, w tym prawo do uzyskania kopii tych danych;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b) prawo do żądania sprostowania (poprawiania) danych osobowych –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przypadku gdy dane są nieprawidłowe lub niekompletne;</w:t>
      </w:r>
    </w:p>
    <w:p w:rsidR="0044223F" w:rsidRPr="0044223F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c) prawo do żądania usunięcia danych osobowych (tzw. prawo do bycia zapomnianym), w przypadku gdy: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wniosła sprzeciw wobec przetwarzania danych osobowych,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osoba, której dane dotyczą wycofała zgodę na przetwarzanie danych osobowych, która jest podstawą przetwarzania danych i nie ma innej podstawy prawnej przetwarzania danych,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dane osobowe przetwarzane są niezgodnie z prawem,</w:t>
      </w:r>
    </w:p>
    <w:p w:rsidR="0044223F" w:rsidRPr="00087390" w:rsidRDefault="0044223F" w:rsidP="004422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dane osobowe muszą być usunięte w celu wywiązania się z obowiązku wynikającego z przepisów prawa;</w:t>
      </w:r>
    </w:p>
    <w:p w:rsidR="0044223F" w:rsidRPr="00087390" w:rsidRDefault="0044223F" w:rsidP="0044223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d) prawo do żądania ograniczenia przetwarzania danych osobowych –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przypadku, gdy: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osoba, której dane dotyczą kwestionuje prawidłowość danych osobowych,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przetwarzanie danych jest niezgodne z prawem, a osoba, której dane dotyczą, sprzeciwia się usunięciu danych, żądając w zamian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ich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ograniczenia,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Administrator nie potrzebuje już danych dla swoich celów, ale osoba, której dane dotyczą, potrzebuje ich do ustalenia, obrony lub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dochodzenia roszczeń,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osoba, której dane dotyczą, wniosła sprzeciw wobec przetwarzania danych, do czasu ustalenia czy prawnie uzasadnione podstawy po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stronie administratora są nadrzędne wobec podstawy sprzeciwu;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e) prawo do przenoszenia danych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przypadku gdy łącznie spełnione są następujące przesłanki: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przetwarzanie danych odbywa się na podstawie umowy zawartej z osobą, której dane dotyczą lub na podstawie zgody wyrażonej przez tą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osobę,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przetwarzanie odbywa się w sposób zautomatyzowany;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f) prawo sprzeciwu wobec przetwarzania danych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przypadku gdy łącznie spełnione są następujące przesłanki: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zaistnieją przyczyny związane z Pani/Pana szczególną sytuacją, w przypadku przetwarzania danych na podstawie zadania realizowanego w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interesie publicznym lub w ramach sprawowania władzy publicznej przez Administratora,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-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8.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przypadku gdy przetwarzanie danych osobowych odbywa się na podstawie zgody osoby na przetwarzanie danych osobowych (art.6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ust. 1 lit a RODO), przysługuje Pani/Panu prawo do cofnięcia tej zgody w dowolnym momencie. Cofnięcie to nie ma wpływu na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zgodność przetwarzania, którego dokonano na podstawie zgody przed jej cofnięciem, z obowiązującym prawem.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9.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W przypadku powzięcia informacji o niezgodnym z prawem przetwarzaniu w Urzędzie Miasta 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w Tomaszowie Mazowieckim Pani/Pana danych osobowych,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przysługuje Pani/Panu prawo wniesienia skargi do organu nadzorczego właściwego w sprawach ochrony danych osobowych.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10.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W sytuacji, gdy przetwarzanie danych osobowych odbywa się n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a podstawie zgody osoby, której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dane dotyczą, podanie przez Panią/Pana danych osobowych Administratorowi ma charakter dobrowolny.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11.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 xml:space="preserve">Podanie przez Panią/Pana danych osobowych jest obowiązkowe, w sytuacji gdy przesłankę przetwarzania danych osobowych stanowi przepis prawa 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lub zawarta między stronami umowa.</w:t>
      </w:r>
    </w:p>
    <w:p w:rsidR="0044223F" w:rsidRPr="00087390" w:rsidRDefault="0044223F" w:rsidP="0044223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12.</w:t>
      </w:r>
      <w:r w:rsidRPr="0044223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7390">
        <w:rPr>
          <w:rFonts w:ascii="Times New Roman" w:eastAsia="Times New Roman" w:hAnsi="Times New Roman"/>
          <w:sz w:val="20"/>
          <w:szCs w:val="20"/>
          <w:lang w:eastAsia="pl-PL"/>
        </w:rPr>
        <w:t>Pani/Pana dane mogą być przetwarzane w sposób zautomatyzowany i nie będą profilowane.</w:t>
      </w:r>
    </w:p>
    <w:p w:rsidR="0044223F" w:rsidRPr="0044223F" w:rsidRDefault="0044223F" w:rsidP="004525DA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44223F" w:rsidRPr="0044223F" w:rsidSect="004449F9">
      <w:headerReference w:type="default" r:id="rId7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93" w:rsidRDefault="009E7493" w:rsidP="00793CDA">
      <w:pPr>
        <w:spacing w:after="0" w:line="240" w:lineRule="auto"/>
      </w:pPr>
      <w:r>
        <w:separator/>
      </w:r>
    </w:p>
  </w:endnote>
  <w:endnote w:type="continuationSeparator" w:id="1">
    <w:p w:rsidR="009E7493" w:rsidRDefault="009E7493" w:rsidP="0079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93" w:rsidRDefault="009E7493" w:rsidP="00793CDA">
      <w:pPr>
        <w:spacing w:after="0" w:line="240" w:lineRule="auto"/>
      </w:pPr>
      <w:r>
        <w:separator/>
      </w:r>
    </w:p>
  </w:footnote>
  <w:footnote w:type="continuationSeparator" w:id="1">
    <w:p w:rsidR="009E7493" w:rsidRDefault="009E7493" w:rsidP="0079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273" w:rsidRPr="00847779" w:rsidRDefault="002D7273" w:rsidP="002D7273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F9F"/>
    <w:multiLevelType w:val="hybridMultilevel"/>
    <w:tmpl w:val="0C50DC40"/>
    <w:lvl w:ilvl="0" w:tplc="10D04C92">
      <w:start w:val="1"/>
      <w:numFmt w:val="decimal"/>
      <w:pStyle w:val="NormalnyWeb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817541B"/>
    <w:multiLevelType w:val="hybridMultilevel"/>
    <w:tmpl w:val="AA8A1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CDA"/>
    <w:rsid w:val="000558D8"/>
    <w:rsid w:val="00086BBF"/>
    <w:rsid w:val="000B4F12"/>
    <w:rsid w:val="000C42B6"/>
    <w:rsid w:val="000E306E"/>
    <w:rsid w:val="000F3DE0"/>
    <w:rsid w:val="00111A85"/>
    <w:rsid w:val="0015251F"/>
    <w:rsid w:val="00153750"/>
    <w:rsid w:val="001C4D99"/>
    <w:rsid w:val="001E4521"/>
    <w:rsid w:val="00207DAA"/>
    <w:rsid w:val="00220C15"/>
    <w:rsid w:val="002B4D58"/>
    <w:rsid w:val="002D7273"/>
    <w:rsid w:val="00314ECA"/>
    <w:rsid w:val="0031778E"/>
    <w:rsid w:val="0044223F"/>
    <w:rsid w:val="004449F9"/>
    <w:rsid w:val="00451E82"/>
    <w:rsid w:val="004525DA"/>
    <w:rsid w:val="004B224D"/>
    <w:rsid w:val="00595F2C"/>
    <w:rsid w:val="00621230"/>
    <w:rsid w:val="00654F3F"/>
    <w:rsid w:val="006F4569"/>
    <w:rsid w:val="00712DC7"/>
    <w:rsid w:val="00720106"/>
    <w:rsid w:val="007523F2"/>
    <w:rsid w:val="00762F44"/>
    <w:rsid w:val="00793CDA"/>
    <w:rsid w:val="007F15FA"/>
    <w:rsid w:val="00845EA0"/>
    <w:rsid w:val="00847779"/>
    <w:rsid w:val="008713A6"/>
    <w:rsid w:val="008B3ED4"/>
    <w:rsid w:val="009B246F"/>
    <w:rsid w:val="009E7493"/>
    <w:rsid w:val="009F6F15"/>
    <w:rsid w:val="00A55479"/>
    <w:rsid w:val="00A8239B"/>
    <w:rsid w:val="00B41207"/>
    <w:rsid w:val="00B61E11"/>
    <w:rsid w:val="00B657AD"/>
    <w:rsid w:val="00B76361"/>
    <w:rsid w:val="00B77E21"/>
    <w:rsid w:val="00B80B91"/>
    <w:rsid w:val="00C42CF0"/>
    <w:rsid w:val="00C50F66"/>
    <w:rsid w:val="00C7672D"/>
    <w:rsid w:val="00C86ABF"/>
    <w:rsid w:val="00CE4AC9"/>
    <w:rsid w:val="00CF7801"/>
    <w:rsid w:val="00D13690"/>
    <w:rsid w:val="00D85CDC"/>
    <w:rsid w:val="00E825DD"/>
    <w:rsid w:val="00EA6879"/>
    <w:rsid w:val="00EC4BFB"/>
    <w:rsid w:val="00ED2766"/>
    <w:rsid w:val="00F06F67"/>
    <w:rsid w:val="00F36394"/>
    <w:rsid w:val="00F41633"/>
    <w:rsid w:val="00FC5E49"/>
    <w:rsid w:val="00FE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C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3CD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793CDA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93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3CD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06F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6F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Links>
    <vt:vector size="6" baseType="variant">
      <vt:variant>
        <vt:i4>3342416</vt:i4>
      </vt:variant>
      <vt:variant>
        <vt:i4>0</vt:i4>
      </vt:variant>
      <vt:variant>
        <vt:i4>0</vt:i4>
      </vt:variant>
      <vt:variant>
        <vt:i4>5</vt:i4>
      </vt:variant>
      <vt:variant>
        <vt:lpwstr>mailto:olczyk@tomaszow-maz.pl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mplichta</cp:lastModifiedBy>
  <cp:revision>9</cp:revision>
  <cp:lastPrinted>2018-09-12T12:11:00Z</cp:lastPrinted>
  <dcterms:created xsi:type="dcterms:W3CDTF">2018-06-26T06:09:00Z</dcterms:created>
  <dcterms:modified xsi:type="dcterms:W3CDTF">2018-09-12T12:21:00Z</dcterms:modified>
</cp:coreProperties>
</file>