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21" w:rsidRPr="009E6CC1" w:rsidRDefault="00616F21" w:rsidP="00616F21">
      <w:pPr>
        <w:spacing w:line="360" w:lineRule="auto"/>
        <w:jc w:val="center"/>
        <w:rPr>
          <w:b/>
          <w:bCs/>
          <w:szCs w:val="24"/>
        </w:rPr>
      </w:pPr>
      <w:r w:rsidRPr="009E6CC1">
        <w:rPr>
          <w:b/>
          <w:bCs/>
          <w:szCs w:val="24"/>
        </w:rPr>
        <w:t xml:space="preserve">ZARZĄDZENIE Nr </w:t>
      </w:r>
      <w:r w:rsidR="004525D5">
        <w:rPr>
          <w:b/>
          <w:bCs/>
          <w:szCs w:val="24"/>
        </w:rPr>
        <w:t>328/2018</w:t>
      </w:r>
    </w:p>
    <w:p w:rsidR="00616F21" w:rsidRPr="009E6CC1" w:rsidRDefault="00616F21" w:rsidP="00616F21">
      <w:pPr>
        <w:spacing w:line="360" w:lineRule="auto"/>
        <w:jc w:val="center"/>
        <w:rPr>
          <w:b/>
          <w:bCs/>
          <w:szCs w:val="24"/>
        </w:rPr>
      </w:pPr>
      <w:r w:rsidRPr="009E6CC1">
        <w:rPr>
          <w:b/>
          <w:bCs/>
          <w:szCs w:val="24"/>
        </w:rPr>
        <w:t>PREZYDENTA MIASTA TOMASZOWA MAZOWIECKIEGO</w:t>
      </w:r>
    </w:p>
    <w:p w:rsidR="00616F21" w:rsidRPr="009E6CC1" w:rsidRDefault="00616F21" w:rsidP="00616F21">
      <w:pPr>
        <w:jc w:val="center"/>
        <w:rPr>
          <w:b/>
          <w:bCs/>
          <w:szCs w:val="24"/>
        </w:rPr>
      </w:pPr>
      <w:r w:rsidRPr="009E6CC1">
        <w:rPr>
          <w:b/>
          <w:bCs/>
          <w:szCs w:val="24"/>
        </w:rPr>
        <w:t xml:space="preserve">z dnia </w:t>
      </w:r>
      <w:r w:rsidR="004525D5">
        <w:rPr>
          <w:b/>
          <w:bCs/>
          <w:szCs w:val="24"/>
        </w:rPr>
        <w:t>10 września 2018 roku</w:t>
      </w:r>
    </w:p>
    <w:p w:rsidR="00616F21" w:rsidRPr="009E6CC1" w:rsidRDefault="00616F21" w:rsidP="00616F21">
      <w:pPr>
        <w:pStyle w:val="Tekstpodstawowy2"/>
        <w:rPr>
          <w:b w:val="0"/>
          <w:bCs/>
          <w:szCs w:val="24"/>
        </w:rPr>
      </w:pPr>
    </w:p>
    <w:p w:rsidR="00616F21" w:rsidRPr="009E6CC1" w:rsidRDefault="00616F21" w:rsidP="009E6CC1">
      <w:pPr>
        <w:pStyle w:val="Default"/>
        <w:spacing w:line="360" w:lineRule="auto"/>
        <w:jc w:val="center"/>
        <w:rPr>
          <w:b/>
          <w:bCs/>
        </w:rPr>
      </w:pPr>
      <w:r w:rsidRPr="009E6CC1">
        <w:rPr>
          <w:b/>
          <w:bCs/>
        </w:rPr>
        <w:t xml:space="preserve">w sprawie ogłoszenia konsultacji </w:t>
      </w:r>
      <w:r w:rsidR="00E906A9" w:rsidRPr="009E6CC1">
        <w:rPr>
          <w:b/>
          <w:bCs/>
        </w:rPr>
        <w:t xml:space="preserve">społecznych </w:t>
      </w:r>
      <w:r w:rsidRPr="009E6CC1">
        <w:rPr>
          <w:b/>
          <w:bCs/>
        </w:rPr>
        <w:t xml:space="preserve">projektu </w:t>
      </w:r>
      <w:r w:rsidR="00BC7EAF" w:rsidRPr="009E6CC1">
        <w:rPr>
          <w:b/>
          <w:bCs/>
        </w:rPr>
        <w:t xml:space="preserve">Strategii </w:t>
      </w:r>
      <w:r w:rsidR="009E6CC1" w:rsidRPr="009E6CC1">
        <w:rPr>
          <w:b/>
          <w:bCs/>
        </w:rPr>
        <w:t xml:space="preserve">adaptacji </w:t>
      </w:r>
      <w:r w:rsidR="009E6CC1" w:rsidRPr="009E6CC1">
        <w:rPr>
          <w:b/>
          <w:bCs/>
        </w:rPr>
        <w:br/>
        <w:t xml:space="preserve">do zmian klimatu Miasta Tomaszowa Mazowieckiego do roku 2025 </w:t>
      </w:r>
      <w:r w:rsidR="009E6CC1" w:rsidRPr="009E6CC1">
        <w:rPr>
          <w:b/>
          <w:bCs/>
        </w:rPr>
        <w:br/>
        <w:t>z perspektywą do 2030</w:t>
      </w:r>
    </w:p>
    <w:p w:rsidR="00E906A9" w:rsidRPr="009E6CC1" w:rsidRDefault="00E906A9" w:rsidP="009E6CC1">
      <w:pPr>
        <w:pStyle w:val="Default"/>
        <w:spacing w:line="276" w:lineRule="auto"/>
        <w:jc w:val="both"/>
      </w:pPr>
    </w:p>
    <w:p w:rsidR="00616F21" w:rsidRPr="009E6CC1" w:rsidRDefault="00616F21" w:rsidP="009E6CC1">
      <w:pPr>
        <w:spacing w:line="276" w:lineRule="auto"/>
        <w:ind w:firstLine="708"/>
        <w:jc w:val="both"/>
        <w:rPr>
          <w:b/>
          <w:szCs w:val="24"/>
        </w:rPr>
      </w:pPr>
      <w:r w:rsidRPr="009E6CC1">
        <w:rPr>
          <w:szCs w:val="24"/>
        </w:rPr>
        <w:t xml:space="preserve">Na podstawie </w:t>
      </w:r>
      <w:r w:rsidR="00BA3271" w:rsidRPr="009E6CC1">
        <w:rPr>
          <w:szCs w:val="24"/>
        </w:rPr>
        <w:t>art. 30 ust. 1 ustawy z dnia 8 marca 1990</w:t>
      </w:r>
      <w:r w:rsidR="001A7A4C">
        <w:rPr>
          <w:szCs w:val="24"/>
        </w:rPr>
        <w:t xml:space="preserve"> </w:t>
      </w:r>
      <w:r w:rsidR="00BA3271" w:rsidRPr="009E6CC1">
        <w:rPr>
          <w:szCs w:val="24"/>
        </w:rPr>
        <w:t>r. o samorządzie gminnym</w:t>
      </w:r>
      <w:r w:rsidR="00805563" w:rsidRPr="009E6CC1">
        <w:rPr>
          <w:szCs w:val="24"/>
        </w:rPr>
        <w:t xml:space="preserve"> </w:t>
      </w:r>
      <w:r w:rsidR="009E6CC1">
        <w:rPr>
          <w:szCs w:val="24"/>
        </w:rPr>
        <w:br/>
      </w:r>
      <w:r w:rsidR="00805563" w:rsidRPr="009E6CC1">
        <w:rPr>
          <w:szCs w:val="24"/>
        </w:rPr>
        <w:t>(</w:t>
      </w:r>
      <w:proofErr w:type="spellStart"/>
      <w:r w:rsidR="009E6CC1" w:rsidRPr="009E6CC1">
        <w:rPr>
          <w:szCs w:val="24"/>
        </w:rPr>
        <w:t>t.j</w:t>
      </w:r>
      <w:proofErr w:type="spellEnd"/>
      <w:r w:rsidR="009E6CC1" w:rsidRPr="009E6CC1">
        <w:rPr>
          <w:szCs w:val="24"/>
        </w:rPr>
        <w:t>. Dz.</w:t>
      </w:r>
      <w:r w:rsidR="003C2813">
        <w:rPr>
          <w:szCs w:val="24"/>
        </w:rPr>
        <w:t xml:space="preserve"> </w:t>
      </w:r>
      <w:r w:rsidR="009E6CC1" w:rsidRPr="009E6CC1">
        <w:rPr>
          <w:szCs w:val="24"/>
        </w:rPr>
        <w:t>U. z 2018 r., poz. 9</w:t>
      </w:r>
      <w:r w:rsidR="00A7358A" w:rsidRPr="009E6CC1">
        <w:rPr>
          <w:szCs w:val="24"/>
        </w:rPr>
        <w:t>94</w:t>
      </w:r>
      <w:r w:rsidR="00A75C59">
        <w:rPr>
          <w:szCs w:val="24"/>
        </w:rPr>
        <w:t xml:space="preserve">, poz. 100, poz. 1349, poz. 1432) </w:t>
      </w:r>
      <w:r w:rsidR="004525D5">
        <w:rPr>
          <w:szCs w:val="24"/>
        </w:rPr>
        <w:t xml:space="preserve">oraz </w:t>
      </w:r>
      <w:r w:rsidR="006A5E67">
        <w:rPr>
          <w:szCs w:val="24"/>
        </w:rPr>
        <w:t xml:space="preserve">§ 1. ust. 3 </w:t>
      </w:r>
      <w:r w:rsidR="00A75C59">
        <w:rPr>
          <w:szCs w:val="24"/>
        </w:rPr>
        <w:t xml:space="preserve">uchwały </w:t>
      </w:r>
      <w:r w:rsidR="00A75C59">
        <w:rPr>
          <w:szCs w:val="24"/>
        </w:rPr>
        <w:br/>
        <w:t>n</w:t>
      </w:r>
      <w:r w:rsidR="00894FA3" w:rsidRPr="009E6CC1">
        <w:rPr>
          <w:szCs w:val="24"/>
        </w:rPr>
        <w:t xml:space="preserve">r </w:t>
      </w:r>
      <w:r w:rsidR="004525D5">
        <w:rPr>
          <w:szCs w:val="24"/>
        </w:rPr>
        <w:t>XXVI/252/2016</w:t>
      </w:r>
      <w:r w:rsidR="00AE7391">
        <w:rPr>
          <w:szCs w:val="24"/>
        </w:rPr>
        <w:t xml:space="preserve"> </w:t>
      </w:r>
      <w:r w:rsidR="004525D5">
        <w:rPr>
          <w:szCs w:val="24"/>
        </w:rPr>
        <w:t xml:space="preserve">Rady Miejskiej Tomaszowa Mazowieckiego </w:t>
      </w:r>
      <w:r w:rsidR="00AE7391">
        <w:rPr>
          <w:szCs w:val="24"/>
        </w:rPr>
        <w:t>z dnia 31 marca 2016 r.</w:t>
      </w:r>
      <w:r w:rsidR="00AE7391" w:rsidRPr="009E6CC1">
        <w:rPr>
          <w:szCs w:val="24"/>
        </w:rPr>
        <w:t xml:space="preserve"> </w:t>
      </w:r>
      <w:r w:rsidR="006A5E67">
        <w:rPr>
          <w:szCs w:val="24"/>
        </w:rPr>
        <w:br/>
      </w:r>
      <w:r w:rsidR="00894FA3" w:rsidRPr="009E6CC1">
        <w:rPr>
          <w:szCs w:val="24"/>
        </w:rPr>
        <w:t>w sprawie określenia zasad i trybu przeprowadzania konsultacji społecznych z mieszkańcami Gminy Miasto Tomaszów Mazowiecki</w:t>
      </w:r>
      <w:r w:rsidR="00A7358A" w:rsidRPr="009E6CC1">
        <w:rPr>
          <w:szCs w:val="24"/>
        </w:rPr>
        <w:t xml:space="preserve"> </w:t>
      </w:r>
      <w:r w:rsidR="006A5E67">
        <w:rPr>
          <w:szCs w:val="24"/>
        </w:rPr>
        <w:t xml:space="preserve">(Dz. Urz. Woj. Łódzkiego z 2016 r., poz. 1884) </w:t>
      </w:r>
      <w:r w:rsidRPr="00695CA5">
        <w:rPr>
          <w:bCs/>
          <w:szCs w:val="24"/>
        </w:rPr>
        <w:t>zarządzam, co następuje:</w:t>
      </w:r>
      <w:r w:rsidRPr="009E6CC1">
        <w:rPr>
          <w:szCs w:val="24"/>
        </w:rPr>
        <w:t xml:space="preserve"> </w:t>
      </w:r>
    </w:p>
    <w:p w:rsidR="00616F21" w:rsidRPr="009E6CC1" w:rsidRDefault="00616F21" w:rsidP="009E6CC1">
      <w:pPr>
        <w:spacing w:line="276" w:lineRule="auto"/>
        <w:rPr>
          <w:szCs w:val="24"/>
        </w:rPr>
      </w:pPr>
    </w:p>
    <w:p w:rsidR="00616F21" w:rsidRPr="009E6CC1" w:rsidRDefault="009333E4" w:rsidP="009E6CC1">
      <w:pPr>
        <w:pStyle w:val="Default"/>
        <w:spacing w:line="276" w:lineRule="auto"/>
        <w:ind w:firstLine="567"/>
        <w:jc w:val="both"/>
      </w:pPr>
      <w:r w:rsidRPr="009E6CC1">
        <w:rPr>
          <w:b/>
        </w:rPr>
        <w:t>§</w:t>
      </w:r>
      <w:r w:rsidR="00616F21" w:rsidRPr="009E6CC1">
        <w:rPr>
          <w:b/>
        </w:rPr>
        <w:t xml:space="preserve">1. </w:t>
      </w:r>
      <w:r w:rsidR="00616F21" w:rsidRPr="009E6CC1">
        <w:t xml:space="preserve">Ogłaszam przeprowadzenie konsultacji </w:t>
      </w:r>
      <w:r w:rsidR="001E77F4" w:rsidRPr="009E6CC1">
        <w:t xml:space="preserve">projektu </w:t>
      </w:r>
      <w:r w:rsidR="00BC7EAF" w:rsidRPr="009E6CC1">
        <w:rPr>
          <w:bCs/>
        </w:rPr>
        <w:t xml:space="preserve">Strategii </w:t>
      </w:r>
      <w:r w:rsidR="009E6CC1" w:rsidRPr="009E6CC1">
        <w:rPr>
          <w:bCs/>
        </w:rPr>
        <w:t xml:space="preserve">adaptacji do zmian klimatu Miasta Tomaszowa Mazowieckiego do roku 2025 z perspektywą do 2030, </w:t>
      </w:r>
      <w:r w:rsidR="00616F21" w:rsidRPr="009E6CC1">
        <w:t xml:space="preserve">zwanego dalej </w:t>
      </w:r>
      <w:r w:rsidR="00026814" w:rsidRPr="009E6CC1">
        <w:t>projektem</w:t>
      </w:r>
      <w:r w:rsidR="00A75C59">
        <w:t>, stanowiącego załącznik n</w:t>
      </w:r>
      <w:r w:rsidR="00616F21" w:rsidRPr="009E6CC1">
        <w:t xml:space="preserve">r 1 </w:t>
      </w:r>
      <w:r w:rsidR="00A75C59">
        <w:t>do niniejszego z</w:t>
      </w:r>
      <w:r w:rsidR="00616F21" w:rsidRPr="009E6CC1">
        <w:t>arządzenia.</w:t>
      </w:r>
    </w:p>
    <w:p w:rsidR="009E6CC1" w:rsidRPr="009E6CC1" w:rsidRDefault="009E6CC1" w:rsidP="009E6CC1">
      <w:pPr>
        <w:pStyle w:val="Default"/>
        <w:spacing w:line="276" w:lineRule="auto"/>
        <w:ind w:firstLine="567"/>
        <w:jc w:val="both"/>
      </w:pPr>
    </w:p>
    <w:p w:rsidR="00B31DAF" w:rsidRPr="009E6CC1" w:rsidRDefault="009333E4" w:rsidP="009E6CC1"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  <w:r w:rsidRPr="009E6CC1">
        <w:rPr>
          <w:b/>
          <w:szCs w:val="24"/>
        </w:rPr>
        <w:t>§</w:t>
      </w:r>
      <w:r w:rsidR="00616F21" w:rsidRPr="009E6CC1">
        <w:rPr>
          <w:b/>
          <w:szCs w:val="24"/>
        </w:rPr>
        <w:t>2.</w:t>
      </w:r>
      <w:r w:rsidR="00616F21" w:rsidRPr="009E6CC1">
        <w:rPr>
          <w:szCs w:val="24"/>
        </w:rPr>
        <w:t xml:space="preserve"> </w:t>
      </w:r>
      <w:r w:rsidR="00A75C59">
        <w:rPr>
          <w:szCs w:val="24"/>
        </w:rPr>
        <w:t>Cel i przedmiot konsultacji, czas rozpoczęcia i zakończenia, a także formę konsultacji</w:t>
      </w:r>
      <w:r w:rsidR="00B31DAF" w:rsidRPr="009E6CC1">
        <w:rPr>
          <w:szCs w:val="24"/>
        </w:rPr>
        <w:t xml:space="preserve">, o których mowa w </w:t>
      </w:r>
      <w:r w:rsidR="00B31DAF" w:rsidRPr="009E6CC1">
        <w:rPr>
          <w:szCs w:val="24"/>
        </w:rPr>
        <w:sym w:font="Times New Roman" w:char="00A7"/>
      </w:r>
      <w:r w:rsidR="00B31DAF" w:rsidRPr="009E6CC1">
        <w:rPr>
          <w:szCs w:val="24"/>
        </w:rPr>
        <w:t xml:space="preserve"> 1 określa </w:t>
      </w:r>
      <w:r w:rsidR="006C15E4" w:rsidRPr="009E6CC1">
        <w:rPr>
          <w:szCs w:val="24"/>
        </w:rPr>
        <w:t xml:space="preserve">ogłoszenie, którego treść stanowi </w:t>
      </w:r>
      <w:r w:rsidR="00B31DAF" w:rsidRPr="009E6CC1">
        <w:rPr>
          <w:szCs w:val="24"/>
        </w:rPr>
        <w:t xml:space="preserve">załącznik nr 2 </w:t>
      </w:r>
      <w:r w:rsidR="00A75C59">
        <w:rPr>
          <w:szCs w:val="24"/>
        </w:rPr>
        <w:br/>
      </w:r>
      <w:r w:rsidR="00B31DAF" w:rsidRPr="009E6CC1">
        <w:rPr>
          <w:szCs w:val="24"/>
        </w:rPr>
        <w:t xml:space="preserve">do niniejszego </w:t>
      </w:r>
      <w:r w:rsidR="00A75C59">
        <w:rPr>
          <w:szCs w:val="24"/>
        </w:rPr>
        <w:t>z</w:t>
      </w:r>
      <w:r w:rsidR="00B31DAF" w:rsidRPr="009E6CC1">
        <w:rPr>
          <w:szCs w:val="24"/>
        </w:rPr>
        <w:t>arządzenia</w:t>
      </w:r>
      <w:r w:rsidR="006C15E4" w:rsidRPr="009E6CC1">
        <w:rPr>
          <w:szCs w:val="24"/>
        </w:rPr>
        <w:t>.</w:t>
      </w:r>
    </w:p>
    <w:p w:rsidR="009E6CC1" w:rsidRPr="009E6CC1" w:rsidRDefault="009E6CC1" w:rsidP="009E6CC1"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</w:p>
    <w:p w:rsidR="00026814" w:rsidRPr="009E6CC1" w:rsidRDefault="009333E4" w:rsidP="009E6CC1">
      <w:pPr>
        <w:pStyle w:val="Tekstpodstawowy2"/>
        <w:tabs>
          <w:tab w:val="left" w:pos="0"/>
        </w:tabs>
        <w:spacing w:line="276" w:lineRule="auto"/>
        <w:ind w:firstLine="567"/>
        <w:rPr>
          <w:b w:val="0"/>
          <w:szCs w:val="24"/>
        </w:rPr>
      </w:pPr>
      <w:r w:rsidRPr="009E6CC1">
        <w:rPr>
          <w:szCs w:val="24"/>
        </w:rPr>
        <w:t>§</w:t>
      </w:r>
      <w:r w:rsidR="00FC487C" w:rsidRPr="009E6CC1">
        <w:rPr>
          <w:szCs w:val="24"/>
        </w:rPr>
        <w:t>3</w:t>
      </w:r>
      <w:r w:rsidR="00B31DAF" w:rsidRPr="009E6CC1">
        <w:rPr>
          <w:szCs w:val="24"/>
        </w:rPr>
        <w:t>.</w:t>
      </w:r>
      <w:r w:rsidR="00B31DAF" w:rsidRPr="009E6CC1">
        <w:rPr>
          <w:b w:val="0"/>
          <w:szCs w:val="24"/>
        </w:rPr>
        <w:t xml:space="preserve"> </w:t>
      </w:r>
      <w:r w:rsidR="00A7358A" w:rsidRPr="009E6CC1">
        <w:rPr>
          <w:b w:val="0"/>
          <w:szCs w:val="24"/>
        </w:rPr>
        <w:t>Z</w:t>
      </w:r>
      <w:r w:rsidRPr="009E6CC1">
        <w:rPr>
          <w:b w:val="0"/>
          <w:szCs w:val="24"/>
        </w:rPr>
        <w:t>arządzenie</w:t>
      </w:r>
      <w:r w:rsidR="00E906A9" w:rsidRPr="009E6CC1">
        <w:rPr>
          <w:b w:val="0"/>
          <w:szCs w:val="24"/>
        </w:rPr>
        <w:t xml:space="preserve"> podlega publikacji na stronie internetowej Urzędu Miasta</w:t>
      </w:r>
      <w:r w:rsidR="00E906A9" w:rsidRPr="009E6CC1">
        <w:rPr>
          <w:b w:val="0"/>
          <w:szCs w:val="24"/>
        </w:rPr>
        <w:br/>
        <w:t>w Tomaszowie Mazowieckim</w:t>
      </w:r>
      <w:r w:rsidR="00026814" w:rsidRPr="009E6CC1">
        <w:rPr>
          <w:b w:val="0"/>
          <w:szCs w:val="24"/>
        </w:rPr>
        <w:t>,</w:t>
      </w:r>
      <w:r w:rsidR="001E77F4" w:rsidRPr="009E6CC1">
        <w:rPr>
          <w:b w:val="0"/>
          <w:szCs w:val="24"/>
        </w:rPr>
        <w:t xml:space="preserve"> </w:t>
      </w:r>
      <w:r w:rsidR="00026814" w:rsidRPr="009E6CC1">
        <w:rPr>
          <w:b w:val="0"/>
          <w:szCs w:val="24"/>
        </w:rPr>
        <w:t>Biuletynie Informacji Publicznej oraz na</w:t>
      </w:r>
      <w:r w:rsidR="00A75C59">
        <w:rPr>
          <w:b w:val="0"/>
          <w:szCs w:val="24"/>
        </w:rPr>
        <w:t xml:space="preserve"> tablicy ogłoszeń Urzędu Miasta.</w:t>
      </w:r>
    </w:p>
    <w:p w:rsidR="009E6CC1" w:rsidRPr="009E6CC1" w:rsidRDefault="009E6CC1" w:rsidP="009E6CC1">
      <w:pPr>
        <w:pStyle w:val="Tekstpodstawowy2"/>
        <w:tabs>
          <w:tab w:val="left" w:pos="0"/>
        </w:tabs>
        <w:spacing w:line="276" w:lineRule="auto"/>
        <w:ind w:firstLine="567"/>
        <w:rPr>
          <w:b w:val="0"/>
          <w:szCs w:val="24"/>
        </w:rPr>
      </w:pPr>
    </w:p>
    <w:p w:rsidR="00616F21" w:rsidRPr="009E6CC1" w:rsidRDefault="009333E4" w:rsidP="009E6CC1"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  <w:r w:rsidRPr="009E6CC1">
        <w:rPr>
          <w:b/>
          <w:szCs w:val="24"/>
        </w:rPr>
        <w:t>§</w:t>
      </w:r>
      <w:r w:rsidR="00FC487C" w:rsidRPr="009E6CC1">
        <w:rPr>
          <w:b/>
          <w:szCs w:val="24"/>
        </w:rPr>
        <w:t>4.</w:t>
      </w:r>
      <w:r w:rsidR="00A75C59">
        <w:rPr>
          <w:szCs w:val="24"/>
        </w:rPr>
        <w:t xml:space="preserve"> Wykonanie z</w:t>
      </w:r>
      <w:r w:rsidR="000848A7" w:rsidRPr="009E6CC1">
        <w:rPr>
          <w:szCs w:val="24"/>
        </w:rPr>
        <w:t xml:space="preserve">arządzenia powierzam </w:t>
      </w:r>
      <w:r w:rsidR="009E6CC1" w:rsidRPr="009E6CC1">
        <w:rPr>
          <w:szCs w:val="24"/>
        </w:rPr>
        <w:t>Dyrektorowi Wydziału Gospodarki Nieruchomościami i Ochrony Środowiska.</w:t>
      </w:r>
    </w:p>
    <w:p w:rsidR="009E6CC1" w:rsidRPr="009E6CC1" w:rsidRDefault="009E6CC1" w:rsidP="009E6CC1"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</w:p>
    <w:p w:rsidR="006521FE" w:rsidRPr="009E6CC1" w:rsidRDefault="009333E4" w:rsidP="009E6CC1">
      <w:pPr>
        <w:tabs>
          <w:tab w:val="left" w:pos="0"/>
        </w:tabs>
        <w:spacing w:line="276" w:lineRule="auto"/>
        <w:ind w:firstLine="567"/>
        <w:jc w:val="both"/>
        <w:rPr>
          <w:szCs w:val="24"/>
        </w:rPr>
      </w:pPr>
      <w:r w:rsidRPr="009E6CC1">
        <w:rPr>
          <w:b/>
          <w:szCs w:val="24"/>
        </w:rPr>
        <w:t>§</w:t>
      </w:r>
      <w:r w:rsidR="0099735D" w:rsidRPr="009E6CC1">
        <w:rPr>
          <w:b/>
          <w:szCs w:val="24"/>
        </w:rPr>
        <w:t>5</w:t>
      </w:r>
      <w:r w:rsidR="00616F21" w:rsidRPr="009E6CC1">
        <w:rPr>
          <w:b/>
          <w:szCs w:val="24"/>
        </w:rPr>
        <w:t>.</w:t>
      </w:r>
      <w:r w:rsidR="00A7358A" w:rsidRPr="009E6CC1">
        <w:rPr>
          <w:szCs w:val="24"/>
        </w:rPr>
        <w:t xml:space="preserve"> </w:t>
      </w:r>
      <w:r w:rsidR="00616F21" w:rsidRPr="009E6CC1">
        <w:rPr>
          <w:szCs w:val="24"/>
        </w:rPr>
        <w:t>Zarządzenie wchodzi w życie z dniem podpisania.</w:t>
      </w:r>
    </w:p>
    <w:sectPr w:rsidR="006521FE" w:rsidRPr="009E6CC1" w:rsidSect="006521FE">
      <w:pgSz w:w="11906" w:h="16838"/>
      <w:pgMar w:top="1417" w:right="1416" w:bottom="1417" w:left="1418" w:header="708" w:footer="708" w:gutter="0"/>
      <w:pgNumType w:start="2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F21"/>
    <w:rsid w:val="000068A2"/>
    <w:rsid w:val="00026814"/>
    <w:rsid w:val="000848A7"/>
    <w:rsid w:val="000C42B6"/>
    <w:rsid w:val="000E6914"/>
    <w:rsid w:val="00120F6B"/>
    <w:rsid w:val="0015251F"/>
    <w:rsid w:val="001A7A4C"/>
    <w:rsid w:val="001D5F91"/>
    <w:rsid w:val="001E2DDD"/>
    <w:rsid w:val="001E77F4"/>
    <w:rsid w:val="00213A04"/>
    <w:rsid w:val="0024105B"/>
    <w:rsid w:val="002A4213"/>
    <w:rsid w:val="002A7DFE"/>
    <w:rsid w:val="00331618"/>
    <w:rsid w:val="003C2813"/>
    <w:rsid w:val="003F5B64"/>
    <w:rsid w:val="004525D5"/>
    <w:rsid w:val="004525DA"/>
    <w:rsid w:val="004E08E8"/>
    <w:rsid w:val="00595F2C"/>
    <w:rsid w:val="00616F21"/>
    <w:rsid w:val="006521FE"/>
    <w:rsid w:val="00695CA5"/>
    <w:rsid w:val="006A5E67"/>
    <w:rsid w:val="006C15E4"/>
    <w:rsid w:val="0076500B"/>
    <w:rsid w:val="007E05D6"/>
    <w:rsid w:val="007E597A"/>
    <w:rsid w:val="00805563"/>
    <w:rsid w:val="00845EA0"/>
    <w:rsid w:val="00894FA3"/>
    <w:rsid w:val="008E56F7"/>
    <w:rsid w:val="009333E4"/>
    <w:rsid w:val="0099735D"/>
    <w:rsid w:val="009E6CC1"/>
    <w:rsid w:val="00A46428"/>
    <w:rsid w:val="00A476D5"/>
    <w:rsid w:val="00A54040"/>
    <w:rsid w:val="00A7358A"/>
    <w:rsid w:val="00A75C59"/>
    <w:rsid w:val="00AB02A9"/>
    <w:rsid w:val="00AE7391"/>
    <w:rsid w:val="00B31DAF"/>
    <w:rsid w:val="00B61E11"/>
    <w:rsid w:val="00B657AD"/>
    <w:rsid w:val="00BA3271"/>
    <w:rsid w:val="00BC7EAF"/>
    <w:rsid w:val="00C41C47"/>
    <w:rsid w:val="00C42E9A"/>
    <w:rsid w:val="00C5187E"/>
    <w:rsid w:val="00C86ABF"/>
    <w:rsid w:val="00CA30A8"/>
    <w:rsid w:val="00CF5116"/>
    <w:rsid w:val="00D733BF"/>
    <w:rsid w:val="00D737E7"/>
    <w:rsid w:val="00D85CDC"/>
    <w:rsid w:val="00E906A9"/>
    <w:rsid w:val="00F37F51"/>
    <w:rsid w:val="00F80E9F"/>
    <w:rsid w:val="00FC487C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2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F2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6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6F21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16F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domyslny1">
    <w:name w:val="akapitdomyslny1"/>
    <w:basedOn w:val="Domylnaczcionkaakapitu"/>
    <w:rsid w:val="00616F21"/>
  </w:style>
  <w:style w:type="paragraph" w:customStyle="1" w:styleId="Default">
    <w:name w:val="Default"/>
    <w:rsid w:val="002A42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E7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mplichta</cp:lastModifiedBy>
  <cp:revision>12</cp:revision>
  <cp:lastPrinted>2018-09-12T09:02:00Z</cp:lastPrinted>
  <dcterms:created xsi:type="dcterms:W3CDTF">2018-06-25T13:00:00Z</dcterms:created>
  <dcterms:modified xsi:type="dcterms:W3CDTF">2018-09-12T11:04:00Z</dcterms:modified>
</cp:coreProperties>
</file>